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226AE" w14:textId="77777777" w:rsidR="0076184E" w:rsidRDefault="0076184E" w:rsidP="00524ACB">
      <w:pPr>
        <w:spacing w:after="0"/>
        <w:rPr>
          <w:rFonts w:ascii="Times New Roman" w:eastAsia="Times New Roman" w:hAnsi="Times New Roman" w:cs="Times New Roman"/>
          <w:b/>
        </w:rPr>
      </w:pPr>
    </w:p>
    <w:p w14:paraId="7CC2EBE6" w14:textId="77777777" w:rsidR="0076184E" w:rsidRPr="0023432B" w:rsidRDefault="00524ACB">
      <w:pPr>
        <w:spacing w:after="0"/>
        <w:rPr>
          <w:rFonts w:ascii="Times New Roman" w:eastAsia="Times New Roman" w:hAnsi="Times New Roman" w:cs="Times New Roman"/>
          <w:b/>
          <w:u w:val="single"/>
        </w:rPr>
      </w:pPr>
      <w:r>
        <w:rPr>
          <w:rFonts w:ascii="Times New Roman" w:eastAsia="Times New Roman" w:hAnsi="Times New Roman" w:cs="Times New Roman"/>
          <w:b/>
          <w:sz w:val="24"/>
          <w:szCs w:val="24"/>
          <w:u w:val="single"/>
        </w:rPr>
        <w:t xml:space="preserve"> </w:t>
      </w:r>
    </w:p>
    <w:p w14:paraId="5CE0DF26" w14:textId="77777777" w:rsidR="0076184E" w:rsidRDefault="00000000">
      <w:pPr>
        <w:spacing w:after="0"/>
        <w:jc w:val="center"/>
        <w:rPr>
          <w:rFonts w:ascii="Times New Roman" w:eastAsia="Times New Roman" w:hAnsi="Times New Roman" w:cs="Times New Roman"/>
          <w:b/>
        </w:rPr>
      </w:pPr>
      <w:r w:rsidRPr="0023432B">
        <w:rPr>
          <w:rFonts w:ascii="Times New Roman" w:eastAsia="Times New Roman" w:hAnsi="Times New Roman" w:cs="Times New Roman"/>
          <w:b/>
        </w:rPr>
        <w:t xml:space="preserve"> Sandra Patricia Padilla Diaz</w:t>
      </w:r>
    </w:p>
    <w:p w14:paraId="7AC0D0A9" w14:textId="72EE55AA" w:rsidR="00493290" w:rsidRPr="0023432B" w:rsidRDefault="00493290">
      <w:pPr>
        <w:spacing w:after="0"/>
        <w:jc w:val="center"/>
        <w:rPr>
          <w:rFonts w:ascii="Times New Roman" w:eastAsia="Times New Roman" w:hAnsi="Times New Roman" w:cs="Times New Roman"/>
          <w:b/>
        </w:rPr>
      </w:pPr>
      <w:r>
        <w:rPr>
          <w:rFonts w:ascii="Times New Roman" w:eastAsia="Times New Roman" w:hAnsi="Times New Roman" w:cs="Times New Roman"/>
          <w:b/>
        </w:rPr>
        <w:t xml:space="preserve">Curriculum Vitae  </w:t>
      </w:r>
    </w:p>
    <w:p w14:paraId="057FE0B3" w14:textId="5356A871" w:rsidR="0023432B" w:rsidRPr="0023432B" w:rsidRDefault="0023432B" w:rsidP="0023432B">
      <w:pPr>
        <w:spacing w:after="0"/>
        <w:jc w:val="center"/>
        <w:rPr>
          <w:rFonts w:ascii="Times New Roman" w:eastAsia="Times New Roman" w:hAnsi="Times New Roman" w:cs="Times New Roman"/>
          <w:color w:val="000000"/>
        </w:rPr>
      </w:pPr>
      <w:r w:rsidRPr="0023432B">
        <w:rPr>
          <w:rFonts w:ascii="Times New Roman" w:eastAsia="Times New Roman" w:hAnsi="Times New Roman" w:cs="Times New Roman"/>
          <w:color w:val="000000"/>
        </w:rPr>
        <w:t>Lecturer, Department of Romance Languages, University of Georgia</w:t>
      </w:r>
    </w:p>
    <w:p w14:paraId="7420172F" w14:textId="7FE0D750" w:rsidR="00493290" w:rsidRDefault="0023432B" w:rsidP="00493290">
      <w:pPr>
        <w:pBdr>
          <w:bottom w:val="single" w:sz="4" w:space="1" w:color="auto"/>
        </w:pBdr>
        <w:spacing w:after="0" w:line="240" w:lineRule="auto"/>
        <w:jc w:val="center"/>
        <w:rPr>
          <w:rFonts w:ascii="Times New Roman" w:eastAsia="Times New Roman" w:hAnsi="Times New Roman" w:cs="Times New Roman"/>
        </w:rPr>
      </w:pPr>
      <w:r w:rsidRPr="00794343">
        <w:rPr>
          <w:rFonts w:ascii="Times New Roman" w:eastAsia="Times New Roman" w:hAnsi="Times New Roman" w:cs="Times New Roman"/>
        </w:rPr>
        <w:sym w:font="Symbol" w:char="F0B7"/>
      </w:r>
      <w:r w:rsidRPr="00794343">
        <w:rPr>
          <w:rFonts w:ascii="Times New Roman" w:eastAsia="Times New Roman" w:hAnsi="Times New Roman" w:cs="Times New Roman"/>
        </w:rPr>
        <w:t xml:space="preserve"> </w:t>
      </w:r>
      <w:r w:rsidR="00F27D3A">
        <w:rPr>
          <w:rFonts w:ascii="Times New Roman" w:eastAsia="Times New Roman" w:hAnsi="Times New Roman" w:cs="Times New Roman"/>
        </w:rPr>
        <w:t xml:space="preserve">Office: </w:t>
      </w:r>
      <w:r>
        <w:rPr>
          <w:rFonts w:ascii="Times New Roman" w:eastAsia="Times New Roman" w:hAnsi="Times New Roman" w:cs="Times New Roman"/>
        </w:rPr>
        <w:t>3</w:t>
      </w:r>
      <w:r>
        <w:rPr>
          <w:rFonts w:ascii="Times New Roman" w:eastAsia="Times New Roman" w:hAnsi="Times New Roman" w:cs="Times New Roman"/>
        </w:rPr>
        <w:t>50 C</w:t>
      </w:r>
      <w:r>
        <w:rPr>
          <w:rFonts w:ascii="Times New Roman" w:eastAsia="Times New Roman" w:hAnsi="Times New Roman" w:cs="Times New Roman"/>
        </w:rPr>
        <w:t xml:space="preserve"> Gilbert Hall, Department of Romance Languages </w:t>
      </w:r>
      <w:r w:rsidRPr="00794343">
        <w:rPr>
          <w:rFonts w:ascii="Times New Roman" w:eastAsia="Times New Roman" w:hAnsi="Times New Roman" w:cs="Times New Roman"/>
        </w:rPr>
        <w:sym w:font="Symbol" w:char="F0B7"/>
      </w:r>
      <w:r>
        <w:rPr>
          <w:rFonts w:ascii="Times New Roman" w:eastAsia="Times New Roman" w:hAnsi="Times New Roman" w:cs="Times New Roman"/>
        </w:rPr>
        <w:t xml:space="preserve"> </w:t>
      </w:r>
      <w:r w:rsidRPr="0036229F">
        <w:rPr>
          <w:rFonts w:ascii="Times New Roman" w:eastAsia="Times New Roman" w:hAnsi="Times New Roman" w:cs="Times New Roman"/>
        </w:rPr>
        <w:t xml:space="preserve">210 </w:t>
      </w:r>
      <w:proofErr w:type="spellStart"/>
      <w:r w:rsidRPr="0036229F">
        <w:rPr>
          <w:rFonts w:ascii="Times New Roman" w:eastAsia="Times New Roman" w:hAnsi="Times New Roman" w:cs="Times New Roman"/>
        </w:rPr>
        <w:t>Herty</w:t>
      </w:r>
      <w:proofErr w:type="spellEnd"/>
      <w:r w:rsidRPr="0036229F">
        <w:rPr>
          <w:rFonts w:ascii="Times New Roman" w:eastAsia="Times New Roman" w:hAnsi="Times New Roman" w:cs="Times New Roman"/>
        </w:rPr>
        <w:t xml:space="preserve"> Drive</w:t>
      </w:r>
      <w:r>
        <w:rPr>
          <w:rFonts w:ascii="Times New Roman" w:eastAsia="Times New Roman" w:hAnsi="Times New Roman" w:cs="Times New Roman"/>
        </w:rPr>
        <w:t xml:space="preserve"> </w:t>
      </w:r>
      <w:r w:rsidRPr="0036229F">
        <w:rPr>
          <w:rFonts w:ascii="Times New Roman" w:eastAsia="Times New Roman" w:hAnsi="Times New Roman" w:cs="Times New Roman"/>
        </w:rPr>
        <w:t>University of Georgia</w:t>
      </w:r>
      <w:r>
        <w:rPr>
          <w:rFonts w:ascii="Times New Roman" w:eastAsia="Times New Roman" w:hAnsi="Times New Roman" w:cs="Times New Roman"/>
        </w:rPr>
        <w:t xml:space="preserve"> </w:t>
      </w:r>
      <w:r w:rsidRPr="0036229F">
        <w:rPr>
          <w:rFonts w:ascii="Times New Roman" w:eastAsia="Times New Roman" w:hAnsi="Times New Roman" w:cs="Times New Roman"/>
        </w:rPr>
        <w:t>Athens, GA 30602</w:t>
      </w:r>
      <w:r w:rsidRPr="00794343">
        <w:rPr>
          <w:rFonts w:ascii="Times New Roman" w:eastAsia="Times New Roman" w:hAnsi="Times New Roman" w:cs="Times New Roman"/>
        </w:rPr>
        <w:t xml:space="preserve"> </w:t>
      </w:r>
      <w:r w:rsidRPr="00794343">
        <w:rPr>
          <w:rFonts w:ascii="Times New Roman" w:eastAsia="Times New Roman" w:hAnsi="Times New Roman" w:cs="Times New Roman"/>
        </w:rPr>
        <w:sym w:font="Symbol" w:char="F0B7"/>
      </w:r>
      <w:r>
        <w:rPr>
          <w:rFonts w:ascii="Times New Roman" w:eastAsia="Times New Roman" w:hAnsi="Times New Roman" w:cs="Times New Roman"/>
        </w:rPr>
        <w:t xml:space="preserve"> </w:t>
      </w:r>
      <w:r w:rsidR="00A604A9">
        <w:rPr>
          <w:rFonts w:ascii="Times New Roman" w:eastAsia="Times New Roman" w:hAnsi="Times New Roman" w:cs="Times New Roman"/>
        </w:rPr>
        <w:t xml:space="preserve">Email: </w:t>
      </w:r>
      <w:hyperlink r:id="rId8" w:history="1">
        <w:r w:rsidR="00A604A9" w:rsidRPr="006A333D">
          <w:rPr>
            <w:rStyle w:val="Hyperlink"/>
            <w:rFonts w:ascii="Times New Roman" w:eastAsia="Times New Roman" w:hAnsi="Times New Roman" w:cs="Times New Roman"/>
          </w:rPr>
          <w:t>ppadilla</w:t>
        </w:r>
        <w:r w:rsidR="00A604A9" w:rsidRPr="006A333D">
          <w:rPr>
            <w:rStyle w:val="Hyperlink"/>
            <w:rFonts w:ascii="Times New Roman" w:eastAsia="Times New Roman" w:hAnsi="Times New Roman" w:cs="Times New Roman"/>
          </w:rPr>
          <w:t>@uga.edu</w:t>
        </w:r>
      </w:hyperlink>
      <w:r>
        <w:rPr>
          <w:rFonts w:ascii="Times New Roman" w:eastAsia="Times New Roman" w:hAnsi="Times New Roman" w:cs="Times New Roman"/>
        </w:rPr>
        <w:t xml:space="preserve">  </w:t>
      </w:r>
      <w:r w:rsidR="00CA3549">
        <w:rPr>
          <w:rFonts w:ascii="Times New Roman" w:eastAsia="Times New Roman" w:hAnsi="Times New Roman" w:cs="Times New Roman"/>
        </w:rPr>
        <w:t>Faculty Profile :</w:t>
      </w:r>
      <w:r w:rsidR="00CA3549" w:rsidRPr="00CA3549">
        <w:t xml:space="preserve"> </w:t>
      </w:r>
      <w:hyperlink r:id="rId9" w:history="1">
        <w:r w:rsidR="00CA3549">
          <w:rPr>
            <w:rStyle w:val="Hyperlink"/>
            <w:rFonts w:ascii="Times New Roman" w:eastAsia="Times New Roman" w:hAnsi="Times New Roman" w:cs="Times New Roman"/>
          </w:rPr>
          <w:t>li</w:t>
        </w:r>
        <w:r w:rsidR="00CA3549">
          <w:rPr>
            <w:rStyle w:val="Hyperlink"/>
            <w:rFonts w:ascii="Times New Roman" w:eastAsia="Times New Roman" w:hAnsi="Times New Roman" w:cs="Times New Roman"/>
          </w:rPr>
          <w:t>n</w:t>
        </w:r>
        <w:r w:rsidR="00CA3549">
          <w:rPr>
            <w:rStyle w:val="Hyperlink"/>
            <w:rFonts w:ascii="Times New Roman" w:eastAsia="Times New Roman" w:hAnsi="Times New Roman" w:cs="Times New Roman"/>
          </w:rPr>
          <w:t>k</w:t>
        </w:r>
      </w:hyperlink>
    </w:p>
    <w:p w14:paraId="364BA335" w14:textId="6E449AD3" w:rsidR="0023432B" w:rsidRPr="00C8312E" w:rsidRDefault="0023432B" w:rsidP="00C8312E">
      <w:pPr>
        <w:pBdr>
          <w:bottom w:val="single" w:sz="4" w:space="1" w:color="auto"/>
        </w:pBdr>
        <w:spacing w:after="0" w:line="240" w:lineRule="auto"/>
        <w:jc w:val="center"/>
      </w:pPr>
      <w:hyperlink r:id="rId10" w:history="1"/>
      <w:r w:rsidR="00CA3549">
        <w:t xml:space="preserve"> </w:t>
      </w:r>
    </w:p>
    <w:p w14:paraId="203F4520" w14:textId="77777777" w:rsidR="0023432B" w:rsidRDefault="0023432B">
      <w:pPr>
        <w:spacing w:after="0"/>
        <w:jc w:val="center"/>
        <w:rPr>
          <w:rFonts w:ascii="Times New Roman" w:eastAsia="Times New Roman" w:hAnsi="Times New Roman" w:cs="Times New Roman"/>
          <w:b/>
          <w:sz w:val="24"/>
          <w:szCs w:val="24"/>
        </w:rPr>
      </w:pPr>
    </w:p>
    <w:p w14:paraId="64735B7F" w14:textId="18C2E1AC" w:rsidR="0076184E" w:rsidRPr="00C8312E" w:rsidRDefault="0023432B" w:rsidP="00C8312E">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000000">
        <w:rPr>
          <w:rFonts w:ascii="Times New Roman" w:eastAsia="Times New Roman" w:hAnsi="Times New Roman" w:cs="Times New Roman"/>
          <w:sz w:val="24"/>
          <w:szCs w:val="24"/>
        </w:rPr>
        <w:t>Dedicated and hardworking professional with several years of experience in teaching, course coordination, and curriculum design. Committed to delivering high-quality education and fostering a positive learning environment. Strong organizational skills and a track record of successfully managing multiple responsibilities. Passionate about continuous improvement and professional development.</w:t>
      </w:r>
    </w:p>
    <w:p w14:paraId="3889F566" w14:textId="77777777" w:rsidR="0076184E" w:rsidRDefault="0076184E">
      <w:pPr>
        <w:pBdr>
          <w:bottom w:val="single" w:sz="4" w:space="1" w:color="000000"/>
        </w:pBdr>
        <w:spacing w:after="0"/>
        <w:rPr>
          <w:rFonts w:ascii="Times New Roman" w:eastAsia="Times New Roman" w:hAnsi="Times New Roman" w:cs="Times New Roman"/>
          <w:b/>
        </w:rPr>
      </w:pPr>
    </w:p>
    <w:p w14:paraId="1F9810DD" w14:textId="77777777" w:rsidR="0076184E" w:rsidRDefault="00000000">
      <w:pPr>
        <w:pBdr>
          <w:bottom w:val="single" w:sz="4" w:space="1" w:color="000000"/>
        </w:pBd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EDUCATION/DEGREES</w:t>
      </w:r>
    </w:p>
    <w:tbl>
      <w:tblPr>
        <w:tblStyle w:val="a"/>
        <w:tblW w:w="10079" w:type="dxa"/>
        <w:tblLayout w:type="fixed"/>
        <w:tblLook w:val="0000" w:firstRow="0" w:lastRow="0" w:firstColumn="0" w:lastColumn="0" w:noHBand="0" w:noVBand="0"/>
      </w:tblPr>
      <w:tblGrid>
        <w:gridCol w:w="1469"/>
        <w:gridCol w:w="8610"/>
      </w:tblGrid>
      <w:tr w:rsidR="0076184E" w14:paraId="5C384392" w14:textId="77777777">
        <w:trPr>
          <w:trHeight w:val="282"/>
        </w:trPr>
        <w:tc>
          <w:tcPr>
            <w:tcW w:w="1469" w:type="dxa"/>
            <w:tcMar>
              <w:top w:w="39" w:type="dxa"/>
              <w:left w:w="119" w:type="dxa"/>
              <w:bottom w:w="39" w:type="dxa"/>
              <w:right w:w="39" w:type="dxa"/>
            </w:tcMar>
          </w:tcPr>
          <w:p w14:paraId="27CBBAB7" w14:textId="77777777" w:rsidR="0076184E" w:rsidRDefault="00000000">
            <w:pP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2011</w:t>
            </w:r>
          </w:p>
        </w:tc>
        <w:tc>
          <w:tcPr>
            <w:tcW w:w="8610" w:type="dxa"/>
            <w:tcMar>
              <w:top w:w="39" w:type="dxa"/>
              <w:left w:w="39" w:type="dxa"/>
              <w:bottom w:w="39" w:type="dxa"/>
              <w:right w:w="39" w:type="dxa"/>
            </w:tcMar>
          </w:tcPr>
          <w:p w14:paraId="4DC6BC72" w14:textId="77777777" w:rsidR="0076184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Master of Education, Foreign Language Teacher Education, University of Georgia, GA, United States</w:t>
            </w:r>
          </w:p>
        </w:tc>
      </w:tr>
      <w:tr w:rsidR="0076184E" w14:paraId="623AF260" w14:textId="77777777">
        <w:trPr>
          <w:trHeight w:val="282"/>
        </w:trPr>
        <w:tc>
          <w:tcPr>
            <w:tcW w:w="1469" w:type="dxa"/>
            <w:tcMar>
              <w:top w:w="39" w:type="dxa"/>
              <w:left w:w="119" w:type="dxa"/>
              <w:bottom w:w="39" w:type="dxa"/>
              <w:right w:w="39" w:type="dxa"/>
            </w:tcMar>
          </w:tcPr>
          <w:p w14:paraId="75850FED" w14:textId="77777777" w:rsidR="0076184E" w:rsidRDefault="00000000">
            <w:pP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1987</w:t>
            </w:r>
          </w:p>
        </w:tc>
        <w:tc>
          <w:tcPr>
            <w:tcW w:w="8610" w:type="dxa"/>
            <w:tcMar>
              <w:top w:w="39" w:type="dxa"/>
              <w:left w:w="39" w:type="dxa"/>
              <w:bottom w:w="39" w:type="dxa"/>
              <w:right w:w="39" w:type="dxa"/>
            </w:tcMar>
          </w:tcPr>
          <w:p w14:paraId="0CC0F9C7" w14:textId="77777777" w:rsidR="0076184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Doctor of Dental Medicine, Dentistry (DDS, DMD), Colombian Dental College, Colombia</w:t>
            </w:r>
          </w:p>
        </w:tc>
      </w:tr>
    </w:tbl>
    <w:p w14:paraId="7240E218" w14:textId="77777777" w:rsidR="009C175E" w:rsidRDefault="009C175E" w:rsidP="009C175E">
      <w:pPr>
        <w:pBdr>
          <w:bottom w:val="single" w:sz="4" w:space="0" w:color="000000"/>
        </w:pBd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COURSES TAUGHT</w:t>
      </w:r>
    </w:p>
    <w:p w14:paraId="3E2E97DF" w14:textId="77777777" w:rsidR="009C175E" w:rsidRDefault="009C175E" w:rsidP="009C175E">
      <w:pPr>
        <w:tabs>
          <w:tab w:val="right" w:pos="10800"/>
        </w:tabs>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b/>
        <w:t xml:space="preserve"> </w:t>
      </w:r>
    </w:p>
    <w:p w14:paraId="1C852818" w14:textId="77777777" w:rsidR="009C175E" w:rsidRPr="009D3481" w:rsidRDefault="009C175E" w:rsidP="009C175E">
      <w:pPr>
        <w:pStyle w:val="ListParagraph"/>
        <w:numPr>
          <w:ilvl w:val="0"/>
          <w:numId w:val="7"/>
        </w:numPr>
        <w:tabs>
          <w:tab w:val="right" w:pos="9360"/>
        </w:tabs>
        <w:spacing w:after="0" w:line="240" w:lineRule="auto"/>
        <w:rPr>
          <w:rFonts w:ascii="Times New Roman" w:hAnsi="Times New Roman" w:cs="Times New Roman"/>
          <w:bCs/>
          <w:sz w:val="24"/>
          <w:szCs w:val="24"/>
        </w:rPr>
      </w:pPr>
      <w:r w:rsidRPr="009D3481">
        <w:rPr>
          <w:rFonts w:ascii="Times New Roman" w:hAnsi="Times New Roman" w:cs="Times New Roman"/>
          <w:bCs/>
          <w:sz w:val="24"/>
          <w:szCs w:val="24"/>
        </w:rPr>
        <w:t>SPAN 1001 Elementary Spanish I</w:t>
      </w:r>
    </w:p>
    <w:p w14:paraId="3B5FF1A4" w14:textId="77777777" w:rsidR="009C175E" w:rsidRPr="009D3481" w:rsidRDefault="009C175E" w:rsidP="009C175E">
      <w:pPr>
        <w:pStyle w:val="ListParagraph"/>
        <w:numPr>
          <w:ilvl w:val="0"/>
          <w:numId w:val="7"/>
        </w:numPr>
        <w:tabs>
          <w:tab w:val="right" w:pos="9360"/>
        </w:tabs>
        <w:spacing w:after="0" w:line="240" w:lineRule="auto"/>
        <w:rPr>
          <w:rFonts w:ascii="Times New Roman" w:hAnsi="Times New Roman" w:cs="Times New Roman"/>
          <w:bCs/>
          <w:sz w:val="24"/>
          <w:szCs w:val="24"/>
        </w:rPr>
      </w:pPr>
      <w:r w:rsidRPr="009D3481">
        <w:rPr>
          <w:rFonts w:ascii="Times New Roman" w:hAnsi="Times New Roman" w:cs="Times New Roman"/>
          <w:bCs/>
          <w:sz w:val="24"/>
          <w:szCs w:val="24"/>
        </w:rPr>
        <w:t>SPAN 1002 Elementary Spanish II</w:t>
      </w:r>
    </w:p>
    <w:p w14:paraId="6AC60102" w14:textId="77777777" w:rsidR="009C175E" w:rsidRPr="009D3481" w:rsidRDefault="009C175E" w:rsidP="009C175E">
      <w:pPr>
        <w:pStyle w:val="ListParagraph"/>
        <w:numPr>
          <w:ilvl w:val="0"/>
          <w:numId w:val="7"/>
        </w:numPr>
        <w:tabs>
          <w:tab w:val="right" w:pos="9360"/>
        </w:tabs>
        <w:spacing w:after="0" w:line="240" w:lineRule="auto"/>
        <w:rPr>
          <w:rFonts w:ascii="Times New Roman" w:hAnsi="Times New Roman" w:cs="Times New Roman"/>
          <w:bCs/>
          <w:sz w:val="24"/>
          <w:szCs w:val="24"/>
        </w:rPr>
      </w:pPr>
      <w:r w:rsidRPr="009D3481">
        <w:rPr>
          <w:rFonts w:ascii="Times New Roman" w:hAnsi="Times New Roman" w:cs="Times New Roman"/>
          <w:bCs/>
          <w:sz w:val="24"/>
          <w:szCs w:val="24"/>
        </w:rPr>
        <w:t>SPAN 1110 Accelerated Elementary Spanish</w:t>
      </w:r>
    </w:p>
    <w:p w14:paraId="4921A129" w14:textId="77777777" w:rsidR="009C175E" w:rsidRPr="009D3481" w:rsidRDefault="009C175E" w:rsidP="009C175E">
      <w:pPr>
        <w:pStyle w:val="ListParagraph"/>
        <w:numPr>
          <w:ilvl w:val="0"/>
          <w:numId w:val="7"/>
        </w:numPr>
        <w:tabs>
          <w:tab w:val="right" w:pos="9360"/>
        </w:tabs>
        <w:spacing w:after="0" w:line="240" w:lineRule="auto"/>
        <w:rPr>
          <w:rFonts w:ascii="Times New Roman" w:hAnsi="Times New Roman" w:cs="Times New Roman"/>
          <w:bCs/>
          <w:sz w:val="24"/>
          <w:szCs w:val="24"/>
        </w:rPr>
      </w:pPr>
      <w:r w:rsidRPr="009D3481">
        <w:rPr>
          <w:rFonts w:ascii="Times New Roman" w:hAnsi="Times New Roman" w:cs="Times New Roman"/>
          <w:bCs/>
          <w:sz w:val="24"/>
          <w:szCs w:val="24"/>
        </w:rPr>
        <w:t>SPAN 2001 Intermediate Spanish I</w:t>
      </w:r>
    </w:p>
    <w:p w14:paraId="2A309044" w14:textId="77777777" w:rsidR="009C175E" w:rsidRPr="009D3481" w:rsidRDefault="009C175E" w:rsidP="009C175E">
      <w:pPr>
        <w:pStyle w:val="ListParagraph"/>
        <w:numPr>
          <w:ilvl w:val="0"/>
          <w:numId w:val="7"/>
        </w:numPr>
        <w:tabs>
          <w:tab w:val="right" w:pos="9360"/>
        </w:tabs>
        <w:spacing w:after="0" w:line="240" w:lineRule="auto"/>
        <w:rPr>
          <w:rFonts w:ascii="Times New Roman" w:hAnsi="Times New Roman" w:cs="Times New Roman"/>
          <w:bCs/>
          <w:sz w:val="24"/>
          <w:szCs w:val="24"/>
        </w:rPr>
      </w:pPr>
      <w:r w:rsidRPr="009D3481">
        <w:rPr>
          <w:rFonts w:ascii="Times New Roman" w:hAnsi="Times New Roman" w:cs="Times New Roman"/>
          <w:bCs/>
          <w:sz w:val="24"/>
          <w:szCs w:val="24"/>
        </w:rPr>
        <w:t>SPAN 2001E Intermediate Spanish Online</w:t>
      </w:r>
    </w:p>
    <w:p w14:paraId="241B4989" w14:textId="77777777" w:rsidR="009C175E" w:rsidRPr="009D3481" w:rsidRDefault="009C175E" w:rsidP="009C175E">
      <w:pPr>
        <w:pStyle w:val="ListParagraph"/>
        <w:numPr>
          <w:ilvl w:val="0"/>
          <w:numId w:val="7"/>
        </w:numPr>
        <w:tabs>
          <w:tab w:val="right" w:pos="9360"/>
        </w:tabs>
        <w:spacing w:after="0" w:line="240" w:lineRule="auto"/>
        <w:rPr>
          <w:rFonts w:ascii="Times New Roman" w:hAnsi="Times New Roman" w:cs="Times New Roman"/>
          <w:bCs/>
          <w:sz w:val="24"/>
          <w:szCs w:val="24"/>
        </w:rPr>
      </w:pPr>
      <w:r w:rsidRPr="009D3481">
        <w:rPr>
          <w:rFonts w:ascii="Times New Roman" w:hAnsi="Times New Roman" w:cs="Times New Roman"/>
          <w:bCs/>
          <w:sz w:val="24"/>
          <w:szCs w:val="24"/>
        </w:rPr>
        <w:t>SPAN 2002 Intermediate Spanish II</w:t>
      </w:r>
    </w:p>
    <w:p w14:paraId="45E0D586" w14:textId="77777777" w:rsidR="009C175E" w:rsidRPr="009D3481" w:rsidRDefault="009C175E" w:rsidP="009C175E">
      <w:pPr>
        <w:pStyle w:val="ListParagraph"/>
        <w:numPr>
          <w:ilvl w:val="0"/>
          <w:numId w:val="7"/>
        </w:numPr>
        <w:tabs>
          <w:tab w:val="right" w:pos="9360"/>
        </w:tabs>
        <w:spacing w:after="0" w:line="240" w:lineRule="auto"/>
        <w:rPr>
          <w:rFonts w:ascii="Times New Roman" w:hAnsi="Times New Roman" w:cs="Times New Roman"/>
          <w:bCs/>
          <w:sz w:val="24"/>
          <w:szCs w:val="24"/>
        </w:rPr>
      </w:pPr>
      <w:r w:rsidRPr="009D3481">
        <w:rPr>
          <w:rFonts w:ascii="Times New Roman" w:hAnsi="Times New Roman" w:cs="Times New Roman"/>
          <w:bCs/>
          <w:sz w:val="24"/>
          <w:szCs w:val="24"/>
        </w:rPr>
        <w:t>SPAN 3010 Spanish Cultural Dialogues</w:t>
      </w:r>
    </w:p>
    <w:p w14:paraId="5D6C5DD4" w14:textId="77777777" w:rsidR="009C175E" w:rsidRPr="009D3481" w:rsidRDefault="009C175E" w:rsidP="009C175E">
      <w:pPr>
        <w:pStyle w:val="ListParagraph"/>
        <w:numPr>
          <w:ilvl w:val="0"/>
          <w:numId w:val="7"/>
        </w:numPr>
        <w:tabs>
          <w:tab w:val="right" w:pos="9360"/>
        </w:tabs>
        <w:spacing w:after="0" w:line="240" w:lineRule="auto"/>
        <w:rPr>
          <w:rFonts w:ascii="Times New Roman" w:hAnsi="Times New Roman" w:cs="Times New Roman"/>
          <w:bCs/>
          <w:sz w:val="24"/>
          <w:szCs w:val="24"/>
        </w:rPr>
      </w:pPr>
      <w:r w:rsidRPr="009D3481">
        <w:rPr>
          <w:rFonts w:ascii="Times New Roman" w:hAnsi="Times New Roman" w:cs="Times New Roman"/>
          <w:bCs/>
          <w:sz w:val="24"/>
          <w:szCs w:val="24"/>
        </w:rPr>
        <w:t xml:space="preserve">SPAN 4003 Medical Spanish  </w:t>
      </w:r>
    </w:p>
    <w:p w14:paraId="0A7137BA" w14:textId="77777777" w:rsidR="0076184E" w:rsidRDefault="00000000">
      <w:pPr>
        <w:tabs>
          <w:tab w:val="right" w:pos="10800"/>
        </w:tabs>
        <w:spacing w:after="0"/>
        <w:rPr>
          <w:rFonts w:ascii="Times New Roman" w:eastAsia="Times New Roman" w:hAnsi="Times New Roman" w:cs="Times New Roman"/>
        </w:rPr>
      </w:pPr>
      <w:r>
        <w:rPr>
          <w:rFonts w:ascii="Times New Roman" w:eastAsia="Times New Roman" w:hAnsi="Times New Roman" w:cs="Times New Roman"/>
          <w:i/>
        </w:rPr>
        <w:tab/>
      </w:r>
      <w:r>
        <w:rPr>
          <w:rFonts w:ascii="Times New Roman" w:eastAsia="Times New Roman" w:hAnsi="Times New Roman" w:cs="Times New Roman"/>
        </w:rPr>
        <w:t xml:space="preserve"> </w:t>
      </w:r>
    </w:p>
    <w:p w14:paraId="34738ECC" w14:textId="77777777" w:rsidR="0076184E" w:rsidRDefault="00000000">
      <w:pPr>
        <w:pBdr>
          <w:bottom w:val="single" w:sz="4" w:space="0" w:color="000000"/>
        </w:pBd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PROFESSIONAL EXPERIENCE</w:t>
      </w:r>
    </w:p>
    <w:p w14:paraId="5039F2BD" w14:textId="77777777" w:rsidR="0076184E" w:rsidRDefault="00000000">
      <w:pPr>
        <w:tabs>
          <w:tab w:val="right" w:pos="10800"/>
        </w:tabs>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THE UNIVERSITY OF GEORGIA </w:t>
      </w:r>
      <w:r>
        <w:rPr>
          <w:rFonts w:ascii="Times New Roman" w:eastAsia="Times New Roman" w:hAnsi="Times New Roman" w:cs="Times New Roman"/>
          <w:sz w:val="24"/>
          <w:szCs w:val="24"/>
        </w:rPr>
        <w:tab/>
        <w:t xml:space="preserve"> </w:t>
      </w:r>
    </w:p>
    <w:p w14:paraId="5A221333" w14:textId="77777777" w:rsidR="0076184E" w:rsidRDefault="00000000">
      <w:pPr>
        <w:tabs>
          <w:tab w:val="right" w:pos="10800"/>
        </w:tabs>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Lecturer, Department of Romance Languages: 2022-present</w:t>
      </w:r>
    </w:p>
    <w:p w14:paraId="684783DC" w14:textId="77777777" w:rsidR="0076184E" w:rsidRDefault="00000000">
      <w:pPr>
        <w:tabs>
          <w:tab w:val="right" w:pos="10800"/>
        </w:tabs>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Instructor, Department of Romance Languages: 2013-2022:</w:t>
      </w:r>
      <w:r>
        <w:rPr>
          <w:rFonts w:ascii="Times New Roman" w:eastAsia="Times New Roman" w:hAnsi="Times New Roman" w:cs="Times New Roman"/>
          <w:i/>
          <w:sz w:val="24"/>
          <w:szCs w:val="24"/>
        </w:rPr>
        <w:tab/>
        <w:t xml:space="preserve"> </w:t>
      </w:r>
    </w:p>
    <w:p w14:paraId="1A9A8430" w14:textId="77777777" w:rsidR="0076184E" w:rsidRDefault="00000000">
      <w:pPr>
        <w:numPr>
          <w:ilvl w:val="0"/>
          <w:numId w:val="7"/>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Teach face to face, hybrid and online Spanish </w:t>
      </w:r>
      <w:r>
        <w:rPr>
          <w:rFonts w:ascii="Times New Roman" w:eastAsia="Times New Roman" w:hAnsi="Times New Roman" w:cs="Times New Roman"/>
          <w:sz w:val="24"/>
          <w:szCs w:val="24"/>
        </w:rPr>
        <w:t>Intermediate</w:t>
      </w:r>
      <w:r>
        <w:rPr>
          <w:rFonts w:ascii="Times New Roman" w:eastAsia="Times New Roman" w:hAnsi="Times New Roman" w:cs="Times New Roman"/>
          <w:color w:val="000000"/>
          <w:sz w:val="24"/>
          <w:szCs w:val="24"/>
        </w:rPr>
        <w:t xml:space="preserve"> and Introductory levels. </w:t>
      </w:r>
    </w:p>
    <w:p w14:paraId="34CDE32E" w14:textId="77777777" w:rsidR="0076184E" w:rsidRDefault="00000000">
      <w:pPr>
        <w:numPr>
          <w:ilvl w:val="0"/>
          <w:numId w:val="7"/>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Teach other courses, Medical Spanish.   </w:t>
      </w:r>
    </w:p>
    <w:p w14:paraId="599128F6" w14:textId="77777777" w:rsidR="0076184E" w:rsidRDefault="00000000">
      <w:pPr>
        <w:tabs>
          <w:tab w:val="right" w:pos="10800"/>
        </w:tabs>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Preceptor of Spanish Instruction:2018-Spring 2024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p>
    <w:p w14:paraId="30DD499F" w14:textId="77777777" w:rsidR="0076184E" w:rsidRDefault="00000000">
      <w:pPr>
        <w:widowControl w:val="0"/>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Create and organize course materials.</w:t>
      </w:r>
    </w:p>
    <w:p w14:paraId="345E33F3" w14:textId="77777777" w:rsidR="0076184E" w:rsidRDefault="00000000">
      <w:pPr>
        <w:widowControl w:val="0"/>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Provide support and training for TA’s and instructors of SPAN 2001, Romance languages highest enrolled course. </w:t>
      </w:r>
    </w:p>
    <w:p w14:paraId="1CFBCD4B" w14:textId="77777777" w:rsidR="0076184E" w:rsidRDefault="00000000">
      <w:pPr>
        <w:widowControl w:val="0"/>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Create and implement syllabi and online components and facilitate design of all assessments.</w:t>
      </w:r>
    </w:p>
    <w:p w14:paraId="02FF6BD3" w14:textId="77777777" w:rsidR="0076184E" w:rsidRDefault="00000000">
      <w:pPr>
        <w:widowControl w:val="0"/>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Support TA’s and instructors in managing student concerns. </w:t>
      </w:r>
    </w:p>
    <w:p w14:paraId="1BD82C43" w14:textId="77777777" w:rsidR="0076184E" w:rsidRDefault="00000000">
      <w:pPr>
        <w:widowControl w:val="0"/>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 excellent communication in a timely manner to T</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s, instructors and students.</w:t>
      </w:r>
    </w:p>
    <w:p w14:paraId="4F26B911" w14:textId="77777777" w:rsidR="0076184E" w:rsidRDefault="00000000">
      <w:pPr>
        <w:widowControl w:val="0"/>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Serve </w:t>
      </w:r>
      <w:r>
        <w:rPr>
          <w:rFonts w:ascii="Times New Roman" w:eastAsia="Times New Roman" w:hAnsi="Times New Roman" w:cs="Times New Roman"/>
          <w:sz w:val="24"/>
          <w:szCs w:val="24"/>
        </w:rPr>
        <w:t>as a member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of the Spanish</w:t>
      </w:r>
      <w:r>
        <w:rPr>
          <w:rFonts w:ascii="Times New Roman" w:eastAsia="Times New Roman" w:hAnsi="Times New Roman" w:cs="Times New Roman"/>
          <w:color w:val="000000"/>
          <w:sz w:val="24"/>
          <w:szCs w:val="24"/>
        </w:rPr>
        <w:t xml:space="preserve"> Program Coordination Committee working in collaboration with other members to coordinate 1001 and 2000 level Spanish classes.</w:t>
      </w:r>
    </w:p>
    <w:p w14:paraId="1B96B0E5" w14:textId="77777777" w:rsidR="0076184E" w:rsidRDefault="0076184E">
      <w:pPr>
        <w:widowControl w:val="0"/>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7F0D145C" w14:textId="77777777" w:rsidR="0076184E"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Preceptor of Online Learning: 2020-2022</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p>
    <w:p w14:paraId="33D2FF17" w14:textId="77777777" w:rsidR="0076184E" w:rsidRDefault="00000000">
      <w:pPr>
        <w:numPr>
          <w:ilvl w:val="0"/>
          <w:numId w:val="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Create and organize online co</w:t>
      </w:r>
      <w:r>
        <w:rPr>
          <w:rFonts w:ascii="Times New Roman" w:eastAsia="Times New Roman" w:hAnsi="Times New Roman" w:cs="Times New Roman"/>
          <w:sz w:val="24"/>
          <w:szCs w:val="24"/>
        </w:rPr>
        <w:t>urse materials for summer SPAN 2001 sections.</w:t>
      </w:r>
    </w:p>
    <w:p w14:paraId="4090DDF6" w14:textId="77777777" w:rsidR="0076184E" w:rsidRDefault="00000000">
      <w:pPr>
        <w:numPr>
          <w:ilvl w:val="0"/>
          <w:numId w:val="6"/>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Guide and support TAs and instructors of online courses and manage and handle students' concerns when needed.</w:t>
      </w:r>
    </w:p>
    <w:p w14:paraId="10A00096" w14:textId="77777777" w:rsidR="0076184E" w:rsidRDefault="00000000">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65432247" w14:textId="77777777" w:rsidR="0076184E"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Graduate Student Teaching Mentor: 2022-</w:t>
      </w:r>
      <w:r w:rsidR="00524ACB">
        <w:rPr>
          <w:rFonts w:ascii="Times New Roman" w:eastAsia="Times New Roman" w:hAnsi="Times New Roman" w:cs="Times New Roman"/>
          <w:i/>
          <w:sz w:val="24"/>
          <w:szCs w:val="24"/>
        </w:rPr>
        <w:t>2024</w:t>
      </w:r>
    </w:p>
    <w:p w14:paraId="5B86E8F0" w14:textId="77777777" w:rsidR="0076184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Spring 2023</w:t>
      </w:r>
      <w:r>
        <w:rPr>
          <w:rFonts w:ascii="Times New Roman" w:eastAsia="Times New Roman" w:hAnsi="Times New Roman" w:cs="Times New Roman"/>
          <w:i/>
          <w:sz w:val="24"/>
          <w:szCs w:val="24"/>
        </w:rPr>
        <w:t xml:space="preserve">- Elizabeth Best- </w:t>
      </w:r>
      <w:r>
        <w:rPr>
          <w:rFonts w:ascii="Times New Roman" w:eastAsia="Times New Roman" w:hAnsi="Times New Roman" w:cs="Times New Roman"/>
          <w:sz w:val="24"/>
          <w:szCs w:val="24"/>
        </w:rPr>
        <w:t>(SPAN 2001)</w:t>
      </w:r>
    </w:p>
    <w:p w14:paraId="61A335A6" w14:textId="77777777" w:rsidR="0076184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Spring 2024- </w:t>
      </w:r>
      <w:r>
        <w:rPr>
          <w:rFonts w:ascii="Times New Roman" w:eastAsia="Times New Roman" w:hAnsi="Times New Roman" w:cs="Times New Roman"/>
          <w:i/>
          <w:sz w:val="24"/>
          <w:szCs w:val="24"/>
        </w:rPr>
        <w:t>Jessica Morales</w:t>
      </w:r>
      <w:proofErr w:type="gramStart"/>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SPAN 2001)</w:t>
      </w:r>
    </w:p>
    <w:p w14:paraId="4D4E01D0" w14:textId="77777777" w:rsidR="0076184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Fall 2024- </w:t>
      </w:r>
      <w:r>
        <w:rPr>
          <w:rFonts w:ascii="Times New Roman" w:eastAsia="Times New Roman" w:hAnsi="Times New Roman" w:cs="Times New Roman"/>
          <w:i/>
          <w:sz w:val="24"/>
          <w:szCs w:val="24"/>
        </w:rPr>
        <w:t>Gillian Deitche (Rose Herman)</w:t>
      </w:r>
      <w:proofErr w:type="gramStart"/>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SPAN 1110)</w:t>
      </w:r>
    </w:p>
    <w:p w14:paraId="44A8609A" w14:textId="77777777" w:rsidR="0076184E" w:rsidRDefault="00000000">
      <w:pPr>
        <w:numPr>
          <w:ilvl w:val="0"/>
          <w:numId w:val="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Provide insights into effective teaching strategies for language instruction, including lesson planning, classroom management, and how to adapt teaching methods for different proficiency levels</w:t>
      </w:r>
    </w:p>
    <w:p w14:paraId="0A8EDE32" w14:textId="77777777" w:rsidR="0076184E" w:rsidRPr="00524ACB" w:rsidRDefault="00000000" w:rsidP="00524ACB">
      <w:pPr>
        <w:numPr>
          <w:ilvl w:val="0"/>
          <w:numId w:val="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Guide mentees in understanding the structure of the course curriculum, helping them learn how to design lesson plans, assignments, and assessments that align with course objectives and language-learning goals.</w:t>
      </w:r>
      <w:r>
        <w:rPr>
          <w:rFonts w:ascii="Times New Roman" w:eastAsia="Times New Roman" w:hAnsi="Times New Roman" w:cs="Times New Roman"/>
          <w:color w:val="000000"/>
          <w:sz w:val="24"/>
          <w:szCs w:val="24"/>
        </w:rPr>
        <w:t xml:space="preserve"> </w:t>
      </w:r>
    </w:p>
    <w:p w14:paraId="25EEED5F" w14:textId="77777777" w:rsidR="0076184E" w:rsidRDefault="0076184E">
      <w:pPr>
        <w:pBdr>
          <w:bottom w:val="single" w:sz="4" w:space="0" w:color="000000"/>
        </w:pBdr>
        <w:spacing w:after="0"/>
        <w:ind w:right="570"/>
        <w:rPr>
          <w:rFonts w:ascii="Times New Roman" w:eastAsia="Times New Roman" w:hAnsi="Times New Roman" w:cs="Times New Roman"/>
          <w:b/>
          <w:sz w:val="24"/>
          <w:szCs w:val="24"/>
        </w:rPr>
      </w:pPr>
    </w:p>
    <w:p w14:paraId="5A151ABF" w14:textId="77777777" w:rsidR="0076184E" w:rsidRDefault="00000000">
      <w:pPr>
        <w:pBdr>
          <w:bottom w:val="single" w:sz="4" w:space="0" w:color="000000"/>
        </w:pBdr>
        <w:spacing w:after="0"/>
        <w:ind w:right="570"/>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EXPERIENCE RELATED EDUCATION</w:t>
      </w:r>
    </w:p>
    <w:p w14:paraId="76AFE4EE" w14:textId="77777777" w:rsidR="0076184E" w:rsidRDefault="00000000">
      <w:pPr>
        <w:spacing w:after="0"/>
        <w:rPr>
          <w:rFonts w:ascii="Times New Roman" w:eastAsia="Times New Roman" w:hAnsi="Times New Roman" w:cs="Times New Roman"/>
          <w:i/>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b/>
        <w:t xml:space="preserve"> </w:t>
      </w:r>
    </w:p>
    <w:p w14:paraId="54EE6C9B" w14:textId="77777777" w:rsidR="0076184E"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College Board of Education: 2019-present</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w:t>
      </w:r>
    </w:p>
    <w:p w14:paraId="59C95099" w14:textId="77777777" w:rsidR="0076184E" w:rsidRDefault="00000000">
      <w:pPr>
        <w:numPr>
          <w:ilvl w:val="0"/>
          <w:numId w:val="9"/>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Reader for College Board AP Spanish Language and Culture Exam</w:t>
      </w:r>
      <w:r w:rsidR="002515C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1B25D2B4" w14:textId="77777777" w:rsidR="0076184E" w:rsidRDefault="00000000">
      <w:pPr>
        <w:numPr>
          <w:ilvl w:val="0"/>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Evaluating and scoring free-response sections of the AP Spanish exam according to standardized rubrics.</w:t>
      </w:r>
    </w:p>
    <w:p w14:paraId="1511040F" w14:textId="77777777" w:rsidR="0076184E" w:rsidRDefault="00000000">
      <w:pPr>
        <w:numPr>
          <w:ilvl w:val="0"/>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Ensure consistency and fairness in scoring by collaborating with a team of educators and following specific guidelines.</w:t>
      </w:r>
    </w:p>
    <w:p w14:paraId="48D55D8F" w14:textId="77777777" w:rsidR="0076184E" w:rsidRDefault="00000000">
      <w:pPr>
        <w:numPr>
          <w:ilvl w:val="0"/>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Participate in training sessions to align scoring practices and maintain exam integrity.</w:t>
      </w:r>
    </w:p>
    <w:p w14:paraId="3C7313F0" w14:textId="77777777" w:rsidR="0076184E" w:rsidRDefault="00000000">
      <w:pPr>
        <w:numPr>
          <w:ilvl w:val="0"/>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Provide valuable feedback that can be used to improve instruction and future assessments.</w:t>
      </w:r>
    </w:p>
    <w:p w14:paraId="25D0A1A0" w14:textId="77777777" w:rsidR="0076184E" w:rsidRDefault="0076184E">
      <w:pPr>
        <w:spacing w:after="0"/>
        <w:rPr>
          <w:rFonts w:ascii="Times New Roman" w:eastAsia="Times New Roman" w:hAnsi="Times New Roman" w:cs="Times New Roman"/>
          <w:i/>
          <w:sz w:val="24"/>
          <w:szCs w:val="24"/>
        </w:rPr>
      </w:pPr>
    </w:p>
    <w:p w14:paraId="4FD53CE2" w14:textId="77777777" w:rsidR="0076184E" w:rsidRDefault="00000000">
      <w:pPr>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McGraw Hill Education</w:t>
      </w:r>
    </w:p>
    <w:p w14:paraId="428D8810" w14:textId="77777777" w:rsidR="0076184E" w:rsidRDefault="00000000">
      <w:pPr>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Digital Faculty Consultant: 2022-present</w:t>
      </w:r>
    </w:p>
    <w:p w14:paraId="4AA99F1C" w14:textId="77777777" w:rsidR="0076184E" w:rsidRDefault="00000000">
      <w:pPr>
        <w:numPr>
          <w:ilvl w:val="0"/>
          <w:numId w:val="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Develop and create online courses for various universities.</w:t>
      </w:r>
    </w:p>
    <w:p w14:paraId="6849D215" w14:textId="77777777" w:rsidR="0076184E" w:rsidRDefault="00000000">
      <w:pPr>
        <w:numPr>
          <w:ilvl w:val="0"/>
          <w:numId w:val="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Provide faculty training on the use of different technologies through both in-person and virtual presentations.</w:t>
      </w:r>
    </w:p>
    <w:p w14:paraId="730D5275" w14:textId="77777777" w:rsidR="0076184E" w:rsidRDefault="00000000">
      <w:pPr>
        <w:numPr>
          <w:ilvl w:val="0"/>
          <w:numId w:val="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Perform editing and design tasks to enhance content on the online platform. </w:t>
      </w:r>
    </w:p>
    <w:p w14:paraId="612142BF" w14:textId="77777777" w:rsidR="0076184E"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 xml:space="preserve"> </w:t>
      </w:r>
    </w:p>
    <w:p w14:paraId="540A76F9" w14:textId="77777777" w:rsidR="0076184E" w:rsidRDefault="00000000">
      <w:pPr>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St Joseph Catholic School, Athens, GA: 2009-2019</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w:t>
      </w:r>
    </w:p>
    <w:p w14:paraId="30830347" w14:textId="77777777" w:rsidR="0076184E" w:rsidRDefault="00000000">
      <w:pPr>
        <w:numPr>
          <w:ilvl w:val="0"/>
          <w:numId w:val="4"/>
        </w:numPr>
        <w:shd w:val="clear" w:color="auto" w:fill="FDFDFD"/>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Spanish teacher, grades Prek-8</w:t>
      </w:r>
    </w:p>
    <w:p w14:paraId="2D2185F3" w14:textId="77777777" w:rsidR="0076184E" w:rsidRDefault="00000000">
      <w:pPr>
        <w:numPr>
          <w:ilvl w:val="0"/>
          <w:numId w:val="4"/>
        </w:numPr>
        <w:shd w:val="clear" w:color="auto" w:fill="FDFDFD"/>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Implemented diverse approaches to ensure both language and academic success.</w:t>
      </w:r>
    </w:p>
    <w:p w14:paraId="7A1C75DE" w14:textId="77777777" w:rsidR="0076184E" w:rsidRDefault="00000000">
      <w:pPr>
        <w:numPr>
          <w:ilvl w:val="0"/>
          <w:numId w:val="4"/>
        </w:numPr>
        <w:shd w:val="clear" w:color="auto" w:fill="FDFDFD"/>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Gained experience and knowledge in best practices of instructional methodology in language education for students grades Prek-8. </w:t>
      </w:r>
    </w:p>
    <w:p w14:paraId="30E2C780" w14:textId="77777777" w:rsidR="0076184E" w:rsidRDefault="00000000">
      <w:pPr>
        <w:numPr>
          <w:ilvl w:val="0"/>
          <w:numId w:val="4"/>
        </w:numPr>
        <w:shd w:val="clear" w:color="auto" w:fill="FDFDFD"/>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Collaborated with colleagues and actively participated in grade-level and school-level teams.</w:t>
      </w:r>
    </w:p>
    <w:p w14:paraId="070C4B1A" w14:textId="77777777" w:rsidR="0076184E" w:rsidRDefault="00000000">
      <w:pPr>
        <w:numPr>
          <w:ilvl w:val="0"/>
          <w:numId w:val="4"/>
        </w:numPr>
        <w:shd w:val="clear" w:color="auto" w:fill="FDFDFD"/>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Analyzed student learning and planned and administered a variety of appropriate assessments.</w:t>
      </w:r>
    </w:p>
    <w:p w14:paraId="7DA9D080" w14:textId="77777777" w:rsidR="0076184E" w:rsidRDefault="00000000">
      <w:pPr>
        <w:numPr>
          <w:ilvl w:val="0"/>
          <w:numId w:val="4"/>
        </w:numPr>
        <w:shd w:val="clear" w:color="auto" w:fill="FDFDFD"/>
        <w:spacing w:after="280" w:line="240" w:lineRule="auto"/>
        <w:rPr>
          <w:rFonts w:ascii="Cambria" w:eastAsia="Cambria" w:hAnsi="Cambria" w:cs="Cambria"/>
          <w:sz w:val="24"/>
          <w:szCs w:val="24"/>
        </w:rPr>
      </w:pPr>
      <w:r>
        <w:rPr>
          <w:rFonts w:ascii="Times New Roman" w:eastAsia="Times New Roman" w:hAnsi="Times New Roman" w:cs="Times New Roman"/>
          <w:sz w:val="24"/>
          <w:szCs w:val="24"/>
        </w:rPr>
        <w:t xml:space="preserve">Ensured effective and positive parent communication.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p>
    <w:p w14:paraId="76B0B735" w14:textId="77777777" w:rsidR="0076184E" w:rsidRDefault="00000000">
      <w:pPr>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Mercy Health Center, Greensboro, GA: 2002-2006</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w:t>
      </w:r>
    </w:p>
    <w:p w14:paraId="74715E11" w14:textId="77777777" w:rsidR="0076184E" w:rsidRDefault="00000000">
      <w:pPr>
        <w:numPr>
          <w:ilvl w:val="0"/>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Provide medical interpretation between Spanish speaking patients and medical staff.</w:t>
      </w:r>
    </w:p>
    <w:p w14:paraId="3C32AF15" w14:textId="77777777" w:rsidR="0076184E" w:rsidRDefault="0076184E">
      <w:pPr>
        <w:pBdr>
          <w:bottom w:val="single" w:sz="4" w:space="0" w:color="000000"/>
        </w:pBdr>
        <w:spacing w:after="0"/>
        <w:rPr>
          <w:rFonts w:ascii="Times New Roman" w:eastAsia="Times New Roman" w:hAnsi="Times New Roman" w:cs="Times New Roman"/>
          <w:b/>
          <w:sz w:val="24"/>
          <w:szCs w:val="24"/>
        </w:rPr>
      </w:pPr>
    </w:p>
    <w:p w14:paraId="7F738AAC" w14:textId="77777777" w:rsidR="0076184E" w:rsidRDefault="00000000">
      <w:pPr>
        <w:pBdr>
          <w:bottom w:val="single" w:sz="4" w:space="0" w:color="000000"/>
        </w:pBd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EARLY CAREER</w:t>
      </w:r>
    </w:p>
    <w:p w14:paraId="0E9BE4B8" w14:textId="77777777" w:rsidR="0076184E" w:rsidRDefault="0076184E">
      <w:pPr>
        <w:spacing w:after="0"/>
        <w:rPr>
          <w:rFonts w:ascii="Times New Roman" w:eastAsia="Times New Roman" w:hAnsi="Times New Roman" w:cs="Times New Roman"/>
          <w:b/>
          <w:sz w:val="24"/>
          <w:szCs w:val="24"/>
        </w:rPr>
      </w:pPr>
    </w:p>
    <w:p w14:paraId="0DA22078" w14:textId="77777777" w:rsidR="0076184E" w:rsidRDefault="00000000">
      <w:pPr>
        <w:tabs>
          <w:tab w:val="left" w:pos="1170"/>
        </w:tabs>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Dental Assistant - Cosmetic and Restorative </w:t>
      </w:r>
      <w:proofErr w:type="spellStart"/>
      <w:r>
        <w:rPr>
          <w:rFonts w:ascii="Times New Roman" w:eastAsia="Times New Roman" w:hAnsi="Times New Roman" w:cs="Times New Roman"/>
          <w:i/>
          <w:sz w:val="24"/>
          <w:szCs w:val="24"/>
        </w:rPr>
        <w:t>Dentistry.Dr</w:t>
      </w:r>
      <w:proofErr w:type="spellEnd"/>
      <w:r>
        <w:rPr>
          <w:rFonts w:ascii="Times New Roman" w:eastAsia="Times New Roman" w:hAnsi="Times New Roman" w:cs="Times New Roman"/>
          <w:i/>
          <w:sz w:val="24"/>
          <w:szCs w:val="24"/>
        </w:rPr>
        <w:t xml:space="preserve">. Rosanna Masciadri. </w:t>
      </w:r>
      <w:proofErr w:type="gramStart"/>
      <w:r>
        <w:rPr>
          <w:rFonts w:ascii="Times New Roman" w:eastAsia="Times New Roman" w:hAnsi="Times New Roman" w:cs="Times New Roman"/>
          <w:i/>
          <w:sz w:val="24"/>
          <w:szCs w:val="24"/>
        </w:rPr>
        <w:t>Athens,GA</w:t>
      </w:r>
      <w:proofErr w:type="gramEnd"/>
      <w:r>
        <w:rPr>
          <w:rFonts w:ascii="Times New Roman" w:eastAsia="Times New Roman" w:hAnsi="Times New Roman" w:cs="Times New Roman"/>
          <w:i/>
          <w:sz w:val="24"/>
          <w:szCs w:val="24"/>
        </w:rPr>
        <w:t>:2006-2009</w:t>
      </w:r>
    </w:p>
    <w:p w14:paraId="1FC442DC" w14:textId="77777777" w:rsidR="0076184E"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Dental Assistant- Lake Oconee Cosmetic &amp; General Dentistry. Dr. David &amp; Dr. Patti Bradley.  Greensboro, GA: 2005-2006</w:t>
      </w:r>
      <w:r>
        <w:rPr>
          <w:rFonts w:ascii="Times New Roman" w:eastAsia="Times New Roman" w:hAnsi="Times New Roman" w:cs="Times New Roman"/>
          <w:color w:val="333333"/>
          <w:sz w:val="24"/>
          <w:szCs w:val="24"/>
        </w:rPr>
        <w:t xml:space="preserve"> </w:t>
      </w:r>
    </w:p>
    <w:p w14:paraId="4745AC4A" w14:textId="77777777" w:rsidR="0076184E" w:rsidRDefault="00000000">
      <w:pPr>
        <w:tabs>
          <w:tab w:val="left" w:pos="1170"/>
        </w:tabs>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Professor Colegio </w:t>
      </w:r>
      <w:proofErr w:type="spellStart"/>
      <w:r>
        <w:rPr>
          <w:rFonts w:ascii="Times New Roman" w:eastAsia="Times New Roman" w:hAnsi="Times New Roman" w:cs="Times New Roman"/>
          <w:i/>
          <w:sz w:val="24"/>
          <w:szCs w:val="24"/>
        </w:rPr>
        <w:t>Odontológico</w:t>
      </w:r>
      <w:proofErr w:type="spellEnd"/>
      <w:r>
        <w:rPr>
          <w:rFonts w:ascii="Times New Roman" w:eastAsia="Times New Roman" w:hAnsi="Times New Roman" w:cs="Times New Roman"/>
          <w:i/>
          <w:sz w:val="24"/>
          <w:szCs w:val="24"/>
        </w:rPr>
        <w:t xml:space="preserve"> Colombiano, Bogotá, Colombia: 1993-1998</w:t>
      </w:r>
      <w:r>
        <w:rPr>
          <w:rFonts w:ascii="Times New Roman" w:eastAsia="Times New Roman" w:hAnsi="Times New Roman" w:cs="Times New Roman"/>
          <w:color w:val="333333"/>
          <w:sz w:val="24"/>
          <w:szCs w:val="24"/>
        </w:rPr>
        <w:t xml:space="preserve"> </w:t>
      </w:r>
    </w:p>
    <w:p w14:paraId="56EF7FD4" w14:textId="77777777" w:rsidR="0076184E" w:rsidRDefault="00000000">
      <w:pPr>
        <w:tabs>
          <w:tab w:val="left" w:pos="1170"/>
        </w:tabs>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General Dentistry Practice, Bogotá, Colombia: 1991-1999</w:t>
      </w:r>
      <w:r>
        <w:rPr>
          <w:rFonts w:ascii="Times New Roman" w:eastAsia="Times New Roman" w:hAnsi="Times New Roman" w:cs="Times New Roman"/>
          <w:color w:val="333333"/>
          <w:sz w:val="24"/>
          <w:szCs w:val="24"/>
        </w:rPr>
        <w:t xml:space="preserve"> </w:t>
      </w:r>
    </w:p>
    <w:p w14:paraId="3D07C5E7" w14:textId="77777777" w:rsidR="0076184E" w:rsidRDefault="00000000">
      <w:pPr>
        <w:tabs>
          <w:tab w:val="left" w:pos="1170"/>
        </w:tabs>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Dentistry Social Service, Bogotá, Colombia:1988-1991</w:t>
      </w:r>
      <w:r>
        <w:rPr>
          <w:rFonts w:ascii="Times New Roman" w:eastAsia="Times New Roman" w:hAnsi="Times New Roman" w:cs="Times New Roman"/>
          <w:color w:val="333333"/>
          <w:sz w:val="24"/>
          <w:szCs w:val="24"/>
        </w:rPr>
        <w:t xml:space="preserve"> </w:t>
      </w:r>
    </w:p>
    <w:p w14:paraId="6E3FF93F" w14:textId="77777777" w:rsidR="0076184E" w:rsidRDefault="0076184E">
      <w:pPr>
        <w:pBdr>
          <w:bottom w:val="single" w:sz="4" w:space="1" w:color="000000"/>
        </w:pBdr>
        <w:spacing w:after="0"/>
        <w:rPr>
          <w:rFonts w:ascii="Times New Roman" w:eastAsia="Times New Roman" w:hAnsi="Times New Roman" w:cs="Times New Roman"/>
          <w:b/>
          <w:sz w:val="24"/>
          <w:szCs w:val="24"/>
        </w:rPr>
      </w:pPr>
    </w:p>
    <w:p w14:paraId="2749C6EC" w14:textId="77777777" w:rsidR="0076184E" w:rsidRDefault="00000000">
      <w:pPr>
        <w:pBdr>
          <w:bottom w:val="single" w:sz="4" w:space="1" w:color="000000"/>
        </w:pBd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PROFESSIONAL DEVELOPMENT</w:t>
      </w:r>
    </w:p>
    <w:p w14:paraId="546107E7" w14:textId="77777777" w:rsidR="0076184E" w:rsidRDefault="00000000">
      <w:pPr>
        <w:tabs>
          <w:tab w:val="right" w:pos="10800"/>
        </w:tabs>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b/>
        <w:t xml:space="preserve"> </w:t>
      </w:r>
    </w:p>
    <w:p w14:paraId="2978FD4A" w14:textId="77777777" w:rsidR="0076184E" w:rsidRDefault="00000000">
      <w:pPr>
        <w:tabs>
          <w:tab w:val="right" w:pos="10800"/>
        </w:tabs>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2020</w:t>
      </w:r>
      <w:r>
        <w:rPr>
          <w:rFonts w:ascii="Times New Roman" w:eastAsia="Times New Roman" w:hAnsi="Times New Roman" w:cs="Times New Roman"/>
          <w:sz w:val="24"/>
          <w:szCs w:val="24"/>
        </w:rPr>
        <w:tab/>
        <w:t xml:space="preserve"> </w:t>
      </w:r>
    </w:p>
    <w:p w14:paraId="2199C797" w14:textId="77777777" w:rsidR="0076184E" w:rsidRDefault="0000000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Attended “Applying a Trauma-Informed Lens to Teaching” workshop with the Center for teaching and Learning, University of Georgia.</w:t>
      </w:r>
    </w:p>
    <w:p w14:paraId="238ABF2E" w14:textId="77777777" w:rsidR="0076184E" w:rsidRDefault="0000000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Attended “McGraw Hill Connect and </w:t>
      </w:r>
      <w:proofErr w:type="spellStart"/>
      <w:r>
        <w:rPr>
          <w:rFonts w:ascii="Times New Roman" w:eastAsia="Times New Roman" w:hAnsi="Times New Roman" w:cs="Times New Roman"/>
          <w:sz w:val="24"/>
          <w:szCs w:val="24"/>
        </w:rPr>
        <w:t>Proctorio</w:t>
      </w:r>
      <w:proofErr w:type="spellEnd"/>
      <w:r>
        <w:rPr>
          <w:rFonts w:ascii="Times New Roman" w:eastAsia="Times New Roman" w:hAnsi="Times New Roman" w:cs="Times New Roman"/>
          <w:sz w:val="24"/>
          <w:szCs w:val="24"/>
        </w:rPr>
        <w:t xml:space="preserve"> Integration” webinar training program McGraw Hill- Connect-, McGraw-Hill Education.  </w:t>
      </w:r>
    </w:p>
    <w:p w14:paraId="1CD4FA97" w14:textId="77777777" w:rsidR="0076184E"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Participated in “Prepare to Pivot” training program with the Center for teaching and Learning, University of Georgia. </w:t>
      </w:r>
    </w:p>
    <w:p w14:paraId="319E3325" w14:textId="77777777" w:rsidR="0076184E" w:rsidRDefault="0000000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Attended “Becoming a Critically Reflective Practitioner with the Continuing education program Center for Teaching and Learning, University of Georgia, CTL.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p>
    <w:p w14:paraId="1D1CE670" w14:textId="77777777" w:rsidR="0076184E" w:rsidRDefault="00000000">
      <w:pPr>
        <w:tabs>
          <w:tab w:val="right" w:pos="10800"/>
        </w:tabs>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2021</w:t>
      </w:r>
      <w:r>
        <w:rPr>
          <w:rFonts w:ascii="Times New Roman" w:eastAsia="Times New Roman" w:hAnsi="Times New Roman" w:cs="Times New Roman"/>
          <w:sz w:val="24"/>
          <w:szCs w:val="24"/>
        </w:rPr>
        <w:tab/>
        <w:t xml:space="preserve"> </w:t>
      </w:r>
    </w:p>
    <w:p w14:paraId="78C121EA" w14:textId="77777777" w:rsidR="0076184E" w:rsidRDefault="0000000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Attended Conference “The Role of Technology in Post-Pandemic Language Teaching” at the AATSP 2021 Conference AATSP, American Association of Teachers of Spanish and Portuguese.</w:t>
      </w:r>
    </w:p>
    <w:p w14:paraId="243EF5EF" w14:textId="77777777" w:rsidR="0076184E" w:rsidRDefault="0000000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Participated in “Reader for College Board AP Spanish Language and Culture Exam. Evaluating student exams 2021 Reading, AP Spanish and Culture Exam.</w:t>
      </w:r>
    </w:p>
    <w:p w14:paraId="1E6DA945" w14:textId="77777777" w:rsidR="0076184E" w:rsidRDefault="0000000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Participated in “Assessment of Intercultural Learning in World Languages”, Workshop McGraw Hill.</w:t>
      </w:r>
    </w:p>
    <w:p w14:paraId="70036E91" w14:textId="77777777" w:rsidR="0076184E" w:rsidRDefault="0000000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Participated in “Recordable Video Chat and Voice Board 101, Seminar Mc Graw Hill, McGraw-Hill Education.</w:t>
      </w:r>
    </w:p>
    <w:p w14:paraId="4EB59AD9" w14:textId="77777777" w:rsidR="0076184E" w:rsidRDefault="0000000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Attended “Metacognition: helping students navigate the landscape of Learning”, Workshop Center for Teaching and Learning, University of Georgia.</w:t>
      </w:r>
    </w:p>
    <w:p w14:paraId="28025F82" w14:textId="77777777" w:rsidR="0076184E" w:rsidRDefault="00000000">
      <w:pPr>
        <w:spacing w:after="0"/>
        <w:ind w:left="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14:paraId="7E16CE8C" w14:textId="77777777" w:rsidR="00524ACB"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BFEC646" w14:textId="77777777" w:rsidR="00524ACB" w:rsidRDefault="00524ACB">
      <w:pPr>
        <w:spacing w:after="0"/>
        <w:rPr>
          <w:rFonts w:ascii="Times New Roman" w:eastAsia="Times New Roman" w:hAnsi="Times New Roman" w:cs="Times New Roman"/>
          <w:b/>
          <w:sz w:val="24"/>
          <w:szCs w:val="24"/>
        </w:rPr>
      </w:pPr>
    </w:p>
    <w:p w14:paraId="08093730" w14:textId="77777777" w:rsidR="0076184E"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2022</w:t>
      </w:r>
      <w:r>
        <w:rPr>
          <w:rFonts w:ascii="Times New Roman" w:eastAsia="Times New Roman" w:hAnsi="Times New Roman" w:cs="Times New Roman"/>
          <w:sz w:val="24"/>
          <w:szCs w:val="24"/>
        </w:rPr>
        <w:tab/>
        <w:t xml:space="preserve"> </w:t>
      </w:r>
    </w:p>
    <w:p w14:paraId="6496D20D" w14:textId="77777777" w:rsidR="0076184E" w:rsidRDefault="0000000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Participated in “Inspiring Proficiency in the Intro and Intermediate College Spanish Classroom”, </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br/>
      </w:r>
      <w:r>
        <w:rPr>
          <w:rFonts w:ascii="Times New Roman" w:eastAsia="Times New Roman" w:hAnsi="Times New Roman" w:cs="Times New Roman"/>
          <w:sz w:val="24"/>
          <w:szCs w:val="24"/>
        </w:rPr>
        <w:t>Workshop. Teaching Circle, McGraw-Hill Education-Romance Languages UGA.</w:t>
      </w:r>
    </w:p>
    <w:p w14:paraId="09051D9C" w14:textId="77777777" w:rsidR="0076184E" w:rsidRDefault="0000000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Attended “Working Advocacy into Your Program” Chicago Forum, Conference Vista, Chicago, IL</w:t>
      </w:r>
    </w:p>
    <w:p w14:paraId="244D97D4" w14:textId="77777777" w:rsidR="0076184E" w:rsidRDefault="0000000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Participated in the “Reader for College Board AP Spanish Language and Culture Exam, Continuing education program. AP Spanish and Culture Exam.</w:t>
      </w:r>
    </w:p>
    <w:p w14:paraId="4FC675A8" w14:textId="77777777" w:rsidR="0076184E" w:rsidRDefault="0000000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Participated in the “World Languages Symposium” Workshop. McGraw Hill, Phoenix, AZ</w:t>
      </w:r>
    </w:p>
    <w:p w14:paraId="0B9C9F7A" w14:textId="77777777" w:rsidR="0076184E"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14:paraId="129EBEF3" w14:textId="77777777" w:rsidR="0076184E" w:rsidRDefault="00000000">
      <w:pPr>
        <w:tabs>
          <w:tab w:val="right" w:pos="10800"/>
        </w:tabs>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2023</w:t>
      </w:r>
      <w:r>
        <w:rPr>
          <w:rFonts w:ascii="Times New Roman" w:eastAsia="Times New Roman" w:hAnsi="Times New Roman" w:cs="Times New Roman"/>
          <w:sz w:val="24"/>
          <w:szCs w:val="24"/>
        </w:rPr>
        <w:tab/>
        <w:t xml:space="preserve"> </w:t>
      </w:r>
    </w:p>
    <w:p w14:paraId="6F102985" w14:textId="77777777" w:rsidR="0076184E" w:rsidRDefault="0000000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Participated in “How Learning Works: Engage your students in Active Learning”, Workshop University of Georgia-Active Learning, CTL.</w:t>
      </w:r>
    </w:p>
    <w:p w14:paraId="5A15CAD3" w14:textId="77777777" w:rsidR="0076184E" w:rsidRDefault="0000000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Participated in “Active Learning 101”, Workshop Center for Teaching and Learning, CTL.</w:t>
      </w:r>
    </w:p>
    <w:p w14:paraId="1112F611" w14:textId="77777777" w:rsidR="0076184E" w:rsidRDefault="0000000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Attended “Inclusive Teaching Resources”, Workshop Romance Languages Department, Spanish Program Coordinating Committee.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14:paraId="1F76B5DB" w14:textId="77777777" w:rsidR="0076184E" w:rsidRDefault="0076184E">
      <w:pPr>
        <w:spacing w:after="0"/>
        <w:rPr>
          <w:rFonts w:ascii="Times New Roman" w:eastAsia="Times New Roman" w:hAnsi="Times New Roman" w:cs="Times New Roman"/>
          <w:b/>
          <w:sz w:val="24"/>
          <w:szCs w:val="24"/>
        </w:rPr>
      </w:pPr>
    </w:p>
    <w:p w14:paraId="282B5792" w14:textId="77777777" w:rsidR="0076184E" w:rsidRDefault="00000000">
      <w:pPr>
        <w:tabs>
          <w:tab w:val="right" w:pos="10800"/>
        </w:tabs>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2024</w:t>
      </w:r>
      <w:r>
        <w:rPr>
          <w:rFonts w:ascii="Times New Roman" w:eastAsia="Times New Roman" w:hAnsi="Times New Roman" w:cs="Times New Roman"/>
          <w:sz w:val="24"/>
          <w:szCs w:val="24"/>
        </w:rPr>
        <w:tab/>
        <w:t xml:space="preserve"> </w:t>
      </w:r>
    </w:p>
    <w:p w14:paraId="21CB3AAE" w14:textId="77777777" w:rsidR="0076184E" w:rsidRDefault="0000000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Participated in “How learning works: Engage your students in Active learning” Workshop Center for Teaching and Learning, CTL.</w:t>
      </w:r>
    </w:p>
    <w:p w14:paraId="0C96F95C" w14:textId="77777777" w:rsidR="0076184E" w:rsidRDefault="0000000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Attended “Fostering Belonging through inclusive excellence”. Workshop Romance Languages Department, Spanish Program Coordinating Committee. Sep 18</w:t>
      </w:r>
    </w:p>
    <w:p w14:paraId="16E8F13A" w14:textId="77777777" w:rsidR="0076184E" w:rsidRDefault="0000000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Attended “</w:t>
      </w:r>
      <w:proofErr w:type="spellStart"/>
      <w:r>
        <w:rPr>
          <w:rFonts w:ascii="Times New Roman" w:eastAsia="Times New Roman" w:hAnsi="Times New Roman" w:cs="Times New Roman"/>
          <w:sz w:val="24"/>
          <w:szCs w:val="24"/>
        </w:rPr>
        <w:t>Ungrading</w:t>
      </w:r>
      <w:proofErr w:type="spellEnd"/>
      <w:r>
        <w:rPr>
          <w:rFonts w:ascii="Times New Roman" w:eastAsia="Times New Roman" w:hAnsi="Times New Roman" w:cs="Times New Roman"/>
          <w:sz w:val="24"/>
          <w:szCs w:val="24"/>
        </w:rPr>
        <w:t xml:space="preserve"> 101: Removing Scores from Assessment &amp; Feedback. CTL facilitated by The </w:t>
      </w:r>
      <w:proofErr w:type="spellStart"/>
      <w:r>
        <w:rPr>
          <w:rFonts w:ascii="Times New Roman" w:eastAsia="Times New Roman" w:hAnsi="Times New Roman" w:cs="Times New Roman"/>
          <w:sz w:val="24"/>
          <w:szCs w:val="24"/>
        </w:rPr>
        <w:t>Ungrading</w:t>
      </w:r>
      <w:proofErr w:type="spellEnd"/>
      <w:r>
        <w:rPr>
          <w:rFonts w:ascii="Times New Roman" w:eastAsia="Times New Roman" w:hAnsi="Times New Roman" w:cs="Times New Roman"/>
          <w:sz w:val="24"/>
          <w:szCs w:val="24"/>
        </w:rPr>
        <w:t xml:space="preserve"> FLC </w:t>
      </w:r>
    </w:p>
    <w:p w14:paraId="017AF765" w14:textId="77777777" w:rsidR="0076184E" w:rsidRDefault="0000000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Participated in “Teaching after tragedy: Caring for yourself and your students” Workshop Center for Teaching and Learning, CTL.  </w:t>
      </w:r>
    </w:p>
    <w:p w14:paraId="65718F71" w14:textId="77777777" w:rsidR="0076184E" w:rsidRDefault="0000000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Participated in the “Meaningful Student Interaction with </w:t>
      </w:r>
      <w:proofErr w:type="spellStart"/>
      <w:r>
        <w:rPr>
          <w:rFonts w:ascii="Times New Roman" w:eastAsia="Times New Roman" w:hAnsi="Times New Roman" w:cs="Times New Roman"/>
          <w:sz w:val="24"/>
          <w:szCs w:val="24"/>
        </w:rPr>
        <w:t>Perusall</w:t>
      </w:r>
      <w:proofErr w:type="spellEnd"/>
      <w:r>
        <w:rPr>
          <w:rFonts w:ascii="Times New Roman" w:eastAsia="Times New Roman" w:hAnsi="Times New Roman" w:cs="Times New Roman"/>
          <w:sz w:val="24"/>
          <w:szCs w:val="24"/>
        </w:rPr>
        <w:t xml:space="preserve">” Workshop Center for Teaching and Learning, CTL.  </w:t>
      </w:r>
    </w:p>
    <w:p w14:paraId="5098D345" w14:textId="77777777" w:rsidR="0076184E" w:rsidRDefault="0000000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Participated in the "Facilitating Productive Group Work” Workshop Center for Teaching and Learning, CTL.    </w:t>
      </w:r>
    </w:p>
    <w:p w14:paraId="11EDCE9E" w14:textId="77777777" w:rsidR="0076184E" w:rsidRDefault="0000000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Attended virtual workshop "Adding and Organizing Content for Successful Learning Experiences in </w:t>
      </w:r>
      <w:proofErr w:type="spellStart"/>
      <w:r>
        <w:rPr>
          <w:rFonts w:ascii="Times New Roman" w:eastAsia="Times New Roman" w:hAnsi="Times New Roman" w:cs="Times New Roman"/>
          <w:sz w:val="24"/>
          <w:szCs w:val="24"/>
        </w:rPr>
        <w:t>eLC</w:t>
      </w:r>
      <w:proofErr w:type="spellEnd"/>
      <w:r>
        <w:rPr>
          <w:rFonts w:ascii="Times New Roman" w:eastAsia="Times New Roman" w:hAnsi="Times New Roman" w:cs="Times New Roman"/>
          <w:sz w:val="24"/>
          <w:szCs w:val="24"/>
        </w:rPr>
        <w:t xml:space="preserve">" CTL.  </w:t>
      </w:r>
    </w:p>
    <w:p w14:paraId="6B1C40FD" w14:textId="77777777" w:rsidR="0076184E" w:rsidRDefault="0000000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Attended “Small Teaching, Big Impact" Workshop Romance Languages Department, Spanish Program Coordinating Committee and CTL. </w:t>
      </w:r>
    </w:p>
    <w:p w14:paraId="35F60F97" w14:textId="77777777" w:rsidR="0076184E" w:rsidRDefault="0000000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Participated in the “Making Sense of Student Feedback on Course Evaluations” workshop Center for Teaching and Learning, CTL.</w:t>
      </w:r>
    </w:p>
    <w:p w14:paraId="3BC0DA10" w14:textId="77777777" w:rsidR="0076184E" w:rsidRDefault="0000000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Participated in the “Conducting peer observations of teaching” workshop Center for Teaching and Learning, CTL.</w:t>
      </w:r>
    </w:p>
    <w:p w14:paraId="060BD959" w14:textId="14B056C7" w:rsidR="006720C2" w:rsidRPr="006720C2" w:rsidRDefault="006720C2" w:rsidP="006720C2">
      <w:pPr>
        <w:spacing w:after="0" w:line="276" w:lineRule="auto"/>
        <w:rPr>
          <w:rFonts w:ascii="Times New Roman" w:eastAsia="Times New Roman" w:hAnsi="Times New Roman" w:cs="Times New Roman"/>
          <w:b/>
          <w:bCs/>
          <w:sz w:val="24"/>
          <w:szCs w:val="24"/>
        </w:rPr>
      </w:pPr>
      <w:r w:rsidRPr="006720C2">
        <w:rPr>
          <w:rFonts w:ascii="Times New Roman" w:eastAsia="Times New Roman" w:hAnsi="Times New Roman" w:cs="Times New Roman"/>
          <w:b/>
          <w:bCs/>
          <w:sz w:val="24"/>
          <w:szCs w:val="24"/>
        </w:rPr>
        <w:t>2025</w:t>
      </w:r>
    </w:p>
    <w:p w14:paraId="190EC7F3" w14:textId="2CF84233" w:rsidR="006720C2" w:rsidRDefault="006720C2" w:rsidP="006720C2">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Reimagining World Language Teaching &amp; Assessment (AY26)</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Participant</w:t>
      </w:r>
      <w:r>
        <w:rPr>
          <w:rFonts w:ascii="Times New Roman" w:eastAsia="Times New Roman" w:hAnsi="Times New Roman" w:cs="Times New Roman"/>
          <w:sz w:val="24"/>
          <w:szCs w:val="24"/>
        </w:rPr>
        <w:t xml:space="preserve"> CTL.</w:t>
      </w:r>
    </w:p>
    <w:p w14:paraId="507F2FFC" w14:textId="3EB1D2E9" w:rsidR="006720C2" w:rsidRDefault="006720C2" w:rsidP="006720C2">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Reimagining World Language Teaching &amp; Assessment</w:t>
      </w:r>
      <w:r>
        <w:rPr>
          <w:rFonts w:ascii="Times New Roman" w:eastAsia="Times New Roman" w:hAnsi="Times New Roman" w:cs="Times New Roman"/>
          <w:sz w:val="24"/>
          <w:szCs w:val="24"/>
        </w:rPr>
        <w:t xml:space="preserve"> (Spring 25), Participant CTL</w:t>
      </w:r>
    </w:p>
    <w:p w14:paraId="784DB4E4" w14:textId="77777777" w:rsidR="006720C2" w:rsidRPr="006720C2" w:rsidRDefault="006720C2">
      <w:pPr>
        <w:spacing w:after="0" w:line="276" w:lineRule="auto"/>
        <w:rPr>
          <w:rFonts w:ascii="Times New Roman" w:eastAsia="Times New Roman" w:hAnsi="Times New Roman" w:cs="Times New Roman"/>
          <w:b/>
          <w:bCs/>
          <w:sz w:val="24"/>
          <w:szCs w:val="24"/>
        </w:rPr>
      </w:pPr>
    </w:p>
    <w:p w14:paraId="25893848" w14:textId="77777777" w:rsidR="0076184E" w:rsidRDefault="0076184E">
      <w:pPr>
        <w:spacing w:after="0" w:line="276" w:lineRule="auto"/>
        <w:rPr>
          <w:rFonts w:ascii="Times New Roman" w:eastAsia="Times New Roman" w:hAnsi="Times New Roman" w:cs="Times New Roman"/>
          <w:sz w:val="24"/>
          <w:szCs w:val="24"/>
        </w:rPr>
      </w:pPr>
    </w:p>
    <w:p w14:paraId="1C40DB08" w14:textId="48E551B6" w:rsidR="00320306" w:rsidRDefault="00F27D3A">
      <w:pPr>
        <w:spacing w:after="0" w:line="276"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STATEMENT OF </w:t>
      </w:r>
      <w:r w:rsidR="008C122E">
        <w:rPr>
          <w:rFonts w:ascii="Times New Roman" w:eastAsia="Times New Roman" w:hAnsi="Times New Roman" w:cs="Times New Roman"/>
          <w:b/>
          <w:sz w:val="24"/>
          <w:szCs w:val="24"/>
          <w:u w:val="single"/>
        </w:rPr>
        <w:t>TEACHING INTERESTS</w:t>
      </w:r>
      <w:r>
        <w:rPr>
          <w:rFonts w:ascii="Times New Roman" w:eastAsia="Times New Roman" w:hAnsi="Times New Roman" w:cs="Times New Roman"/>
          <w:b/>
          <w:sz w:val="24"/>
          <w:szCs w:val="24"/>
          <w:u w:val="single"/>
        </w:rPr>
        <w:t xml:space="preserve"> AND PEDAGOGICAL APPROACH</w:t>
      </w:r>
    </w:p>
    <w:p w14:paraId="0C9626A2" w14:textId="77777777" w:rsidR="00F27D3A" w:rsidRDefault="00F27D3A" w:rsidP="00F27D3A">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Teaching is directly related to the interaction between students and the instructor. To me, this involves cultivating certain qualities that encourage my students to become more enthusiastic about learning. I aim to create an environment where they feel confident to interact and use the language with me and with their peers. My objective as a professional educator is to establish rapport with students and create a positive classroom climate. This is made possible through the relationships I develop with each student. In my classroom, I foster an inclusive environment and use student-centered instruction, encouraging active learning to promote student participation.</w:t>
      </w:r>
    </w:p>
    <w:p w14:paraId="7754D9A2" w14:textId="77777777" w:rsidR="00F27D3A" w:rsidRDefault="00F27D3A" w:rsidP="00F27D3A">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my work at the University of Georgia, I have had the opportunity to effectively integrate my teaching and role as an instructor to design and create activities for intermediate-level students. Working with this level of students has been a great challenge in promoting motivation so that they can continue studying Spanish and use it in their careers and professional endeavors in the future.</w:t>
      </w:r>
    </w:p>
    <w:p w14:paraId="0D2E1251" w14:textId="77777777" w:rsidR="00F27D3A" w:rsidRDefault="00F27D3A" w:rsidP="00F27D3A">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 achieve my goals in language teaching, I primarily use immersive foreign language instruction. While this method can be challenging for some students in their initial encounters with a second language, my role is to act as a facilitator in the learning process. Rather than taking a managerial or directive approach, I focus on making learning easier and motivating students to discover the new language and culture in a natural way.</w:t>
      </w:r>
    </w:p>
    <w:p w14:paraId="3B8167A5" w14:textId="77777777" w:rsidR="00F27D3A" w:rsidRDefault="00F27D3A" w:rsidP="00F27D3A">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development of my professional expertise, I strive to maintain a consistent teaching style that reflects my personality. This authenticity strengthens my teaching. As a native speaker, I also have the unique advantage of sharing my cultural knowledge, which enhances the learning experience for my students in the Spanish language classroom.</w:t>
      </w:r>
    </w:p>
    <w:p w14:paraId="6E7203F3" w14:textId="77777777" w:rsidR="00F27D3A" w:rsidRDefault="00F27D3A" w:rsidP="00F27D3A">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my classroom, I use strategies such as pair or group work, brainstorming activities to generate ideas, entry or exit tickets to focus student attention, and end-of-unit reviews to summarize key concepts and skills. These tools help me achieve my instructional goals. The active learning model</w:t>
      </w:r>
      <w:proofErr w:type="gramStart"/>
      <w:r>
        <w:rPr>
          <w:rFonts w:ascii="Times New Roman" w:eastAsia="Times New Roman" w:hAnsi="Times New Roman" w:cs="Times New Roman"/>
          <w:sz w:val="24"/>
          <w:szCs w:val="24"/>
        </w:rPr>
        <w:t>, in particular, has</w:t>
      </w:r>
      <w:proofErr w:type="gramEnd"/>
      <w:r>
        <w:rPr>
          <w:rFonts w:ascii="Times New Roman" w:eastAsia="Times New Roman" w:hAnsi="Times New Roman" w:cs="Times New Roman"/>
          <w:sz w:val="24"/>
          <w:szCs w:val="24"/>
        </w:rPr>
        <w:t xml:space="preserve"> been successful in transforming the passive role of the student into a more active and engaged one. These strategies make students feel more comfortable and create a collaborative classroom environment. Some of the activities include researching topics such as work and customs in Spanish-speaking countries, particularly comparing them with their own culture. These types of activities provide students with the ability to understand real-world situations, which will be beneficial for their careers. This is of great value to me as an instructor because it increases students' confidence and brings me closer to them through a better understanding of my own culture. At the same time, it develops their language proficiency and helps me achieve my objectives as an instructor.</w:t>
      </w:r>
    </w:p>
    <w:p w14:paraId="270E6768" w14:textId="77777777" w:rsidR="00F27D3A" w:rsidRDefault="00F27D3A" w:rsidP="00F27D3A">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I incorporate technology into my instruction, utilizing computer-assisted projects, online discussions, and communication tools that allow students to interact with each other in real-life contexts. I have used these methods in both online and in-person instruction, and I believe that technology increases the possibilities for language learning.</w:t>
      </w:r>
    </w:p>
    <w:p w14:paraId="6EA1CA6F" w14:textId="77777777" w:rsidR="00F27D3A" w:rsidRDefault="00F27D3A" w:rsidP="00F27D3A">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Throughout my teaching career, I have not only been an instructor but also an advisor and mentor to my students. Providing feedback and guidance has enhanced the effectiveness of my role, and students have appreciated the support. The ultimate reward of teaching is when students demonstrate their ability to communicate and apply the skills they have developed through instruction.</w:t>
      </w:r>
    </w:p>
    <w:p w14:paraId="4FDFF35E" w14:textId="77777777" w:rsidR="00F27D3A" w:rsidRDefault="00F27D3A" w:rsidP="00F27D3A">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Through my practice as a Spanish teacher, I have learned the value of the connection that forms with students, as constant interaction is a mutual learning experience. When I read my students' feedback and receive notes of appreciation, I can deduce that I am achieving my objectives by fostering motivation that promotes teamwork, performance, and progress through communication. My duty in the classroom is to provide the necessary tools for students to express themselves and demonstrate their skills in the process of learning Spanish. Seeing them succeed, whether through their grades, evaluation comments, or even in person gives me the satisfaction of knowing that I have positively impacted their lives. Teaching is a challenging yet rewarding profession. As my students learn a new language, I take great satisfaction in knowing that I have helped them reach their goals and made a positive impact on their educational journey.</w:t>
      </w:r>
    </w:p>
    <w:p w14:paraId="7F1F7035" w14:textId="77777777" w:rsidR="0076184E" w:rsidRDefault="0076184E">
      <w:pPr>
        <w:tabs>
          <w:tab w:val="right" w:pos="10800"/>
        </w:tabs>
        <w:spacing w:after="0"/>
        <w:rPr>
          <w:rFonts w:ascii="Times New Roman" w:eastAsia="Times New Roman" w:hAnsi="Times New Roman" w:cs="Times New Roman"/>
        </w:rPr>
      </w:pPr>
    </w:p>
    <w:sectPr w:rsidR="0076184E">
      <w:footerReference w:type="default" r:id="rId11"/>
      <w:footerReference w:type="first" r:id="rId12"/>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F04BC3" w14:textId="77777777" w:rsidR="0089392F" w:rsidRDefault="0089392F">
      <w:pPr>
        <w:spacing w:after="0" w:line="240" w:lineRule="auto"/>
      </w:pPr>
      <w:r>
        <w:separator/>
      </w:r>
    </w:p>
  </w:endnote>
  <w:endnote w:type="continuationSeparator" w:id="0">
    <w:p w14:paraId="0DEE064E" w14:textId="77777777" w:rsidR="0089392F" w:rsidRDefault="00893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1" w:fontKey="{F71DAEE3-5A53-2A48-9FF7-97C7121C6628}"/>
  </w:font>
  <w:font w:name="Times New Roman">
    <w:panose1 w:val="02020603050405020304"/>
    <w:charset w:val="00"/>
    <w:family w:val="roman"/>
    <w:pitch w:val="variable"/>
    <w:sig w:usb0="E0002EFF" w:usb1="C000785B" w:usb2="00000009" w:usb3="00000000" w:csb0="000001FF" w:csb1="00000000"/>
    <w:embedRegular r:id="rId2" w:fontKey="{0072631A-FDEF-3E45-AD9A-E8B083788F34}"/>
    <w:embedBold r:id="rId3" w:fontKey="{01153E80-E020-EC4D-B052-C3EE1D345B27}"/>
    <w:embedItalic r:id="rId4" w:fontKey="{72BAB430-B3F6-8A4F-A119-973FA2C02FA2}"/>
  </w:font>
  <w:font w:name="Calibri">
    <w:panose1 w:val="020F0502020204030204"/>
    <w:charset w:val="00"/>
    <w:family w:val="swiss"/>
    <w:pitch w:val="variable"/>
    <w:sig w:usb0="E0002AFF" w:usb1="C000ACFF" w:usb2="00000009" w:usb3="00000000" w:csb0="000001FF" w:csb1="00000000"/>
    <w:embedRegular r:id="rId5" w:fontKey="{44243174-E859-D646-A871-ABEBF5307960}"/>
    <w:embedBold r:id="rId6" w:fontKey="{0E615EE9-5F9C-1B4B-B7EC-4E1C2E9B3E93}"/>
  </w:font>
  <w:font w:name="Segoe UI">
    <w:panose1 w:val="020B0502040204020203"/>
    <w:charset w:val="00"/>
    <w:family w:val="swiss"/>
    <w:pitch w:val="variable"/>
    <w:sig w:usb0="E4002EFF" w:usb1="C000E47F" w:usb2="00000009" w:usb3="00000000" w:csb0="000001FF" w:csb1="00000000"/>
    <w:embedRegular r:id="rId7" w:fontKey="{AD2C15D4-A98E-D843-9621-3FFD100D9574}"/>
  </w:font>
  <w:font w:name="Georgia">
    <w:panose1 w:val="02040502050405020303"/>
    <w:charset w:val="00"/>
    <w:family w:val="roman"/>
    <w:pitch w:val="variable"/>
    <w:sig w:usb0="00000287" w:usb1="00000000" w:usb2="00000000" w:usb3="00000000" w:csb0="0000009F" w:csb1="00000000"/>
    <w:embedRegular r:id="rId8" w:fontKey="{738F11FC-A47B-3141-9E33-D47B0AE64CBB}"/>
    <w:embedItalic r:id="rId9" w:fontKey="{20F0F899-92F4-4F47-AA63-9853391200E9}"/>
  </w:font>
  <w:font w:name="Symbol">
    <w:panose1 w:val="05050102010706020507"/>
    <w:charset w:val="02"/>
    <w:family w:val="decorative"/>
    <w:pitch w:val="variable"/>
    <w:sig w:usb0="00000000" w:usb1="10000000" w:usb2="00000000" w:usb3="00000000" w:csb0="80000000" w:csb1="00000000"/>
    <w:embedRegular r:id="rId10" w:fontKey="{AABD7B94-5862-654E-AF54-182ADB9333A0}"/>
  </w:font>
  <w:font w:name="Cambria">
    <w:panose1 w:val="02040503050406030204"/>
    <w:charset w:val="00"/>
    <w:family w:val="roman"/>
    <w:pitch w:val="variable"/>
    <w:sig w:usb0="E00006FF" w:usb1="420024FF" w:usb2="02000000" w:usb3="00000000" w:csb0="0000019F" w:csb1="00000000"/>
    <w:embedRegular r:id="rId11" w:fontKey="{4134972C-2FA4-3242-B588-E83ED22394B2}"/>
  </w:font>
  <w:font w:name="Calibri Light">
    <w:panose1 w:val="020F0302020204030204"/>
    <w:charset w:val="00"/>
    <w:family w:val="swiss"/>
    <w:pitch w:val="variable"/>
    <w:sig w:usb0="E0002AFF" w:usb1="C000247B" w:usb2="00000009" w:usb3="00000000" w:csb0="000001FF" w:csb1="00000000"/>
    <w:embedRegular r:id="rId12" w:fontKey="{C7D78189-E908-E647-857C-EEF6C5D6B4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C0B54" w14:textId="77777777" w:rsidR="0076184E" w:rsidRDefault="00000000">
    <w:pPr>
      <w:jc w:val="right"/>
    </w:pPr>
    <w:r>
      <w:fldChar w:fldCharType="begin"/>
    </w:r>
    <w:r>
      <w:instrText>PAGE</w:instrText>
    </w:r>
    <w:r>
      <w:fldChar w:fldCharType="separate"/>
    </w:r>
    <w:r w:rsidR="00EA6D2F">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3790F" w14:textId="77777777" w:rsidR="0076184E" w:rsidRDefault="007618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51C2B" w14:textId="77777777" w:rsidR="0089392F" w:rsidRDefault="0089392F">
      <w:pPr>
        <w:spacing w:after="0" w:line="240" w:lineRule="auto"/>
      </w:pPr>
      <w:r>
        <w:separator/>
      </w:r>
    </w:p>
  </w:footnote>
  <w:footnote w:type="continuationSeparator" w:id="0">
    <w:p w14:paraId="714E6B97" w14:textId="77777777" w:rsidR="0089392F" w:rsidRDefault="008939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170A3"/>
    <w:multiLevelType w:val="multilevel"/>
    <w:tmpl w:val="F16663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5F3E37"/>
    <w:multiLevelType w:val="multilevel"/>
    <w:tmpl w:val="2FEA8F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9B01AA"/>
    <w:multiLevelType w:val="multilevel"/>
    <w:tmpl w:val="14CC13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BD5F9A"/>
    <w:multiLevelType w:val="multilevel"/>
    <w:tmpl w:val="DA00DAA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23A141B"/>
    <w:multiLevelType w:val="multilevel"/>
    <w:tmpl w:val="10D407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FB228B0"/>
    <w:multiLevelType w:val="multilevel"/>
    <w:tmpl w:val="262834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E0D6F99"/>
    <w:multiLevelType w:val="multilevel"/>
    <w:tmpl w:val="381AB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4A531B6"/>
    <w:multiLevelType w:val="multilevel"/>
    <w:tmpl w:val="899EE3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C1C22FD"/>
    <w:multiLevelType w:val="multilevel"/>
    <w:tmpl w:val="F2AE91BA"/>
    <w:lvl w:ilvl="0">
      <w:start w:val="1"/>
      <w:numFmt w:val="bullet"/>
      <w:lvlText w:val="●"/>
      <w:lvlJc w:val="left"/>
      <w:pPr>
        <w:ind w:left="720" w:hanging="360"/>
      </w:pPr>
      <w:rPr>
        <w:rFonts w:ascii="Noto Sans Symbols" w:eastAsia="Noto Sans Symbols" w:hAnsi="Noto Sans Symbols" w:cs="Noto Sans Symbols"/>
        <w:b w:val="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64816702">
    <w:abstractNumId w:val="3"/>
  </w:num>
  <w:num w:numId="2" w16cid:durableId="494884757">
    <w:abstractNumId w:val="2"/>
  </w:num>
  <w:num w:numId="3" w16cid:durableId="1017584577">
    <w:abstractNumId w:val="6"/>
  </w:num>
  <w:num w:numId="4" w16cid:durableId="619073878">
    <w:abstractNumId w:val="0"/>
  </w:num>
  <w:num w:numId="5" w16cid:durableId="2094355013">
    <w:abstractNumId w:val="5"/>
  </w:num>
  <w:num w:numId="6" w16cid:durableId="1515922447">
    <w:abstractNumId w:val="4"/>
  </w:num>
  <w:num w:numId="7" w16cid:durableId="1280406028">
    <w:abstractNumId w:val="8"/>
  </w:num>
  <w:num w:numId="8" w16cid:durableId="936255809">
    <w:abstractNumId w:val="1"/>
  </w:num>
  <w:num w:numId="9" w16cid:durableId="3270535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84E"/>
    <w:rsid w:val="000E34A4"/>
    <w:rsid w:val="00142E6E"/>
    <w:rsid w:val="0023432B"/>
    <w:rsid w:val="002515CC"/>
    <w:rsid w:val="00320306"/>
    <w:rsid w:val="00493290"/>
    <w:rsid w:val="00524ACB"/>
    <w:rsid w:val="006720C2"/>
    <w:rsid w:val="0076184E"/>
    <w:rsid w:val="00764C76"/>
    <w:rsid w:val="00841982"/>
    <w:rsid w:val="0089392F"/>
    <w:rsid w:val="008C122E"/>
    <w:rsid w:val="009C175E"/>
    <w:rsid w:val="00A604A9"/>
    <w:rsid w:val="00BE3E30"/>
    <w:rsid w:val="00C8312E"/>
    <w:rsid w:val="00CA3549"/>
    <w:rsid w:val="00DF3774"/>
    <w:rsid w:val="00DF65B2"/>
    <w:rsid w:val="00E34894"/>
    <w:rsid w:val="00EA1E12"/>
    <w:rsid w:val="00EA6D2F"/>
    <w:rsid w:val="00F02A92"/>
    <w:rsid w:val="00F27D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8BD82F4"/>
  <w15:docId w15:val="{F1988289-06D4-204C-A0FA-C3D961598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20C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825CFD"/>
    <w:pPr>
      <w:ind w:left="720"/>
      <w:contextualSpacing/>
    </w:pPr>
  </w:style>
  <w:style w:type="paragraph" w:styleId="BalloonText">
    <w:name w:val="Balloon Text"/>
    <w:basedOn w:val="Normal"/>
    <w:link w:val="BalloonTextChar"/>
    <w:uiPriority w:val="99"/>
    <w:semiHidden/>
    <w:unhideWhenUsed/>
    <w:rsid w:val="00901C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1C42"/>
    <w:rPr>
      <w:rFonts w:ascii="Segoe UI" w:hAnsi="Segoe UI" w:cs="Segoe UI"/>
      <w:sz w:val="18"/>
      <w:szCs w:val="18"/>
    </w:rPr>
  </w:style>
  <w:style w:type="character" w:styleId="Hyperlink">
    <w:name w:val="Hyperlink"/>
    <w:basedOn w:val="DefaultParagraphFont"/>
    <w:uiPriority w:val="99"/>
    <w:unhideWhenUsed/>
    <w:rsid w:val="00FD51E6"/>
    <w:rPr>
      <w:color w:val="0563C1" w:themeColor="hyperlink"/>
      <w:u w:val="single"/>
    </w:rPr>
  </w:style>
  <w:style w:type="character" w:styleId="UnresolvedMention">
    <w:name w:val="Unresolved Mention"/>
    <w:basedOn w:val="DefaultParagraphFont"/>
    <w:uiPriority w:val="99"/>
    <w:semiHidden/>
    <w:unhideWhenUsed/>
    <w:rsid w:val="00FD51E6"/>
    <w:rPr>
      <w:color w:val="605E5C"/>
      <w:shd w:val="clear" w:color="auto" w:fill="E1DFDD"/>
    </w:rPr>
  </w:style>
  <w:style w:type="table" w:styleId="TableGrid">
    <w:name w:val="Table Grid"/>
    <w:basedOn w:val="TableNormal"/>
    <w:uiPriority w:val="39"/>
    <w:rsid w:val="00280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Pr>
  </w:style>
  <w:style w:type="character" w:styleId="FollowedHyperlink">
    <w:name w:val="FollowedHyperlink"/>
    <w:basedOn w:val="DefaultParagraphFont"/>
    <w:uiPriority w:val="99"/>
    <w:semiHidden/>
    <w:unhideWhenUsed/>
    <w:rsid w:val="00A604A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padilla@uga.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roml.franklin.uga.edu/directory/people/nicole-casnettie" TargetMode="External"/><Relationship Id="rId4" Type="http://schemas.openxmlformats.org/officeDocument/2006/relationships/settings" Target="settings.xml"/><Relationship Id="rId9" Type="http://schemas.openxmlformats.org/officeDocument/2006/relationships/hyperlink" Target="https://roml.franklin.uga.edu/directory/people/patricia-padilla-diaz"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qN1JuAzURTia7Sm0/Mp0bUqrlg==">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1996</Words>
  <Characters>11379</Characters>
  <Application>Microsoft Office Word</Application>
  <DocSecurity>0</DocSecurity>
  <Lines>94</Lines>
  <Paragraphs>26</Paragraphs>
  <ScaleCrop>false</ScaleCrop>
  <Company/>
  <LinksUpToDate>false</LinksUpToDate>
  <CharactersWithSpaces>13349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University of Georgia Career Center</dc:creator>
  <cp:lastModifiedBy>Sandra PATRICIA Padilla diaz</cp:lastModifiedBy>
  <cp:revision>11</cp:revision>
  <dcterms:created xsi:type="dcterms:W3CDTF">2025-12-29T18:32:00Z</dcterms:created>
  <dcterms:modified xsi:type="dcterms:W3CDTF">2025-12-29T19:31:00Z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0x010100F479F0F3C466C34CBEA556151ED3A049</vt:lpwstr>
  </property>
</Properties>
</file>