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EF05" w14:textId="77777777" w:rsidR="000052A6" w:rsidRPr="000A385E" w:rsidRDefault="000052A6" w:rsidP="000052A6">
      <w:pPr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Printemps</w:t>
      </w:r>
      <w:r w:rsidRPr="000A385E">
        <w:rPr>
          <w:b/>
          <w:sz w:val="22"/>
          <w:szCs w:val="22"/>
          <w:lang w:val="fr-FR"/>
        </w:rPr>
        <w:t xml:space="preserve"> 20</w:t>
      </w:r>
      <w:r>
        <w:rPr>
          <w:b/>
          <w:sz w:val="22"/>
          <w:szCs w:val="22"/>
          <w:lang w:val="fr-FR"/>
        </w:rPr>
        <w:t>20</w:t>
      </w:r>
      <w:r w:rsidRPr="000A385E">
        <w:rPr>
          <w:b/>
          <w:sz w:val="22"/>
          <w:szCs w:val="22"/>
          <w:lang w:val="fr-FR"/>
        </w:rPr>
        <w:t> : FREN 3020 : Conversation et composition</w:t>
      </w:r>
    </w:p>
    <w:p w14:paraId="24BF573A" w14:textId="77777777" w:rsidR="000052A6" w:rsidRPr="000A385E" w:rsidRDefault="000052A6" w:rsidP="000052A6">
      <w:pPr>
        <w:jc w:val="center"/>
        <w:rPr>
          <w:sz w:val="22"/>
          <w:szCs w:val="22"/>
          <w:lang w:val="fr-FR"/>
        </w:rPr>
      </w:pPr>
      <w:proofErr w:type="gramStart"/>
      <w:r w:rsidRPr="000A385E">
        <w:rPr>
          <w:sz w:val="22"/>
          <w:szCs w:val="22"/>
          <w:lang w:val="fr-FR"/>
        </w:rPr>
        <w:t>lundi</w:t>
      </w:r>
      <w:proofErr w:type="gramEnd"/>
      <w:r w:rsidRPr="000A385E">
        <w:rPr>
          <w:sz w:val="22"/>
          <w:szCs w:val="22"/>
          <w:lang w:val="fr-FR"/>
        </w:rPr>
        <w:t xml:space="preserve">, mercredi, vendredi, </w:t>
      </w:r>
      <w:r>
        <w:rPr>
          <w:sz w:val="22"/>
          <w:szCs w:val="22"/>
          <w:lang w:val="fr-FR"/>
        </w:rPr>
        <w:t>10</w:t>
      </w:r>
      <w:r w:rsidRPr="000A385E">
        <w:rPr>
          <w:sz w:val="22"/>
          <w:szCs w:val="22"/>
          <w:lang w:val="fr-FR"/>
        </w:rPr>
        <w:t>h</w:t>
      </w:r>
      <w:r>
        <w:rPr>
          <w:sz w:val="22"/>
          <w:szCs w:val="22"/>
          <w:lang w:val="fr-FR"/>
        </w:rPr>
        <w:t>10</w:t>
      </w:r>
      <w:r w:rsidRPr="000A385E">
        <w:rPr>
          <w:sz w:val="22"/>
          <w:szCs w:val="22"/>
          <w:lang w:val="fr-FR"/>
        </w:rPr>
        <w:t>-</w:t>
      </w:r>
      <w:r>
        <w:rPr>
          <w:sz w:val="22"/>
          <w:szCs w:val="22"/>
          <w:lang w:val="fr-FR"/>
        </w:rPr>
        <w:t>11</w:t>
      </w:r>
      <w:r w:rsidRPr="000A385E">
        <w:rPr>
          <w:sz w:val="22"/>
          <w:szCs w:val="22"/>
          <w:lang w:val="fr-FR"/>
        </w:rPr>
        <w:t>h</w:t>
      </w:r>
      <w:r>
        <w:rPr>
          <w:sz w:val="22"/>
          <w:szCs w:val="22"/>
          <w:lang w:val="fr-FR"/>
        </w:rPr>
        <w:t>00</w:t>
      </w:r>
      <w:r w:rsidRPr="000A385E">
        <w:rPr>
          <w:sz w:val="22"/>
          <w:szCs w:val="22"/>
          <w:lang w:val="fr-FR"/>
        </w:rPr>
        <w:t xml:space="preserve"> (Gilbert </w:t>
      </w:r>
      <w:r>
        <w:rPr>
          <w:sz w:val="22"/>
          <w:szCs w:val="22"/>
          <w:lang w:val="fr-FR"/>
        </w:rPr>
        <w:t>251</w:t>
      </w:r>
      <w:r w:rsidRPr="000A385E">
        <w:rPr>
          <w:sz w:val="22"/>
          <w:szCs w:val="22"/>
          <w:lang w:val="fr-FR"/>
        </w:rPr>
        <w:t>)</w:t>
      </w:r>
    </w:p>
    <w:p w14:paraId="5B821FB0" w14:textId="77777777" w:rsidR="000052A6" w:rsidRPr="00147825" w:rsidRDefault="000052A6" w:rsidP="000052A6">
      <w:pPr>
        <w:jc w:val="center"/>
        <w:rPr>
          <w:sz w:val="22"/>
          <w:szCs w:val="22"/>
        </w:rPr>
      </w:pPr>
      <w:r w:rsidRPr="00147825">
        <w:rPr>
          <w:sz w:val="22"/>
          <w:szCs w:val="22"/>
        </w:rPr>
        <w:t xml:space="preserve">Jonathan Krell (Gilbert 241; 2-3150; </w:t>
      </w:r>
      <w:hyperlink r:id="rId7" w:history="1">
        <w:r w:rsidRPr="00147825">
          <w:rPr>
            <w:rStyle w:val="Hyperlink"/>
            <w:sz w:val="22"/>
            <w:szCs w:val="22"/>
          </w:rPr>
          <w:t>jkrell@uga.edu</w:t>
        </w:r>
      </w:hyperlink>
      <w:r w:rsidRPr="00147825">
        <w:rPr>
          <w:sz w:val="22"/>
          <w:szCs w:val="22"/>
        </w:rPr>
        <w:t xml:space="preserve"> )</w:t>
      </w:r>
    </w:p>
    <w:p w14:paraId="2A06980D" w14:textId="77777777" w:rsidR="000052A6" w:rsidRPr="000A385E" w:rsidRDefault="000052A6" w:rsidP="000052A6">
      <w:pPr>
        <w:rPr>
          <w:sz w:val="22"/>
          <w:szCs w:val="22"/>
          <w:lang w:val="fr-FR"/>
        </w:rPr>
      </w:pPr>
    </w:p>
    <w:p w14:paraId="5A0400E4" w14:textId="77777777" w:rsidR="000052A6" w:rsidRPr="000A385E" w:rsidRDefault="000052A6" w:rsidP="000052A6">
      <w:pPr>
        <w:jc w:val="center"/>
        <w:rPr>
          <w:b/>
          <w:sz w:val="22"/>
          <w:szCs w:val="22"/>
          <w:u w:val="single"/>
          <w:lang w:val="fr-FR"/>
        </w:rPr>
      </w:pPr>
      <w:r w:rsidRPr="000A385E">
        <w:rPr>
          <w:b/>
          <w:sz w:val="22"/>
          <w:szCs w:val="22"/>
          <w:u w:val="single"/>
          <w:lang w:val="fr-FR"/>
        </w:rPr>
        <w:t>Cours</w:t>
      </w:r>
    </w:p>
    <w:p w14:paraId="66A30052" w14:textId="77777777" w:rsidR="000052A6" w:rsidRPr="000A385E" w:rsidRDefault="000052A6" w:rsidP="000052A6">
      <w:pPr>
        <w:jc w:val="center"/>
        <w:rPr>
          <w:b/>
          <w:sz w:val="22"/>
          <w:szCs w:val="22"/>
          <w:u w:val="single"/>
          <w:lang w:val="fr-FR"/>
        </w:rPr>
      </w:pPr>
    </w:p>
    <w:p w14:paraId="16502D4C" w14:textId="77777777" w:rsidR="000052A6" w:rsidRPr="00E67683" w:rsidRDefault="000052A6" w:rsidP="000052A6">
      <w:pPr>
        <w:rPr>
          <w:sz w:val="22"/>
          <w:szCs w:val="22"/>
          <w:lang w:val="fr-FR"/>
        </w:rPr>
      </w:pPr>
      <w:r w:rsidRPr="000A385E">
        <w:rPr>
          <w:sz w:val="22"/>
          <w:szCs w:val="22"/>
          <w:lang w:val="fr-FR"/>
        </w:rPr>
        <w:t xml:space="preserve">Nous travaillerons d'abord sur le français parlé, à l'aide d'articles que vous préparerez et présenterez à la classe. </w:t>
      </w:r>
      <w:r w:rsidRPr="000A385E">
        <w:rPr>
          <w:i/>
          <w:sz w:val="22"/>
          <w:szCs w:val="22"/>
          <w:lang w:val="fr-FR"/>
        </w:rPr>
        <w:t>Controverses</w:t>
      </w:r>
      <w:r w:rsidRPr="000A385E">
        <w:rPr>
          <w:sz w:val="22"/>
          <w:szCs w:val="22"/>
          <w:lang w:val="fr-FR"/>
        </w:rPr>
        <w:t xml:space="preserve"> et </w:t>
      </w:r>
      <w:r w:rsidRPr="000A385E">
        <w:rPr>
          <w:i/>
          <w:sz w:val="22"/>
          <w:szCs w:val="22"/>
          <w:lang w:val="fr-FR"/>
        </w:rPr>
        <w:t>Sept Contes</w:t>
      </w:r>
      <w:r w:rsidRPr="000A385E">
        <w:rPr>
          <w:sz w:val="22"/>
          <w:szCs w:val="22"/>
          <w:lang w:val="fr-FR"/>
        </w:rPr>
        <w:t xml:space="preserve"> de Michel Tournier nous donneront également des sujets de conversation, comme le feront deux films, </w:t>
      </w:r>
      <w:r w:rsidRPr="000A385E">
        <w:rPr>
          <w:i/>
          <w:sz w:val="22"/>
          <w:szCs w:val="22"/>
          <w:lang w:val="fr-FR"/>
        </w:rPr>
        <w:t>Monsieur Ibrahim</w:t>
      </w:r>
      <w:r w:rsidRPr="000A385E">
        <w:rPr>
          <w:sz w:val="22"/>
          <w:szCs w:val="22"/>
          <w:lang w:val="fr-FR"/>
        </w:rPr>
        <w:t xml:space="preserve"> et </w:t>
      </w:r>
      <w:r w:rsidRPr="000A385E">
        <w:rPr>
          <w:i/>
          <w:sz w:val="22"/>
          <w:szCs w:val="22"/>
          <w:lang w:val="fr-FR"/>
        </w:rPr>
        <w:t>Rouge</w:t>
      </w:r>
      <w:r w:rsidRPr="000A385E">
        <w:rPr>
          <w:sz w:val="22"/>
          <w:szCs w:val="22"/>
          <w:lang w:val="fr-FR"/>
        </w:rPr>
        <w:t xml:space="preserve">. Quant au français écrit, nous écrirons des compositions sur des sujets divers, inspirés de nos textes et des films. </w:t>
      </w:r>
      <w:r>
        <w:rPr>
          <w:sz w:val="22"/>
          <w:szCs w:val="22"/>
          <w:lang w:val="fr-FR"/>
        </w:rPr>
        <w:t xml:space="preserve">Vous trouverez les </w:t>
      </w:r>
      <w:r>
        <w:rPr>
          <w:b/>
          <w:bCs/>
          <w:sz w:val="22"/>
          <w:szCs w:val="22"/>
          <w:lang w:val="fr-FR"/>
        </w:rPr>
        <w:t>DEVOIRS</w:t>
      </w:r>
      <w:r>
        <w:rPr>
          <w:sz w:val="22"/>
          <w:szCs w:val="22"/>
          <w:lang w:val="fr-FR"/>
        </w:rPr>
        <w:t xml:space="preserve"> pour chaque classe sur </w:t>
      </w:r>
      <w:proofErr w:type="spellStart"/>
      <w:r>
        <w:rPr>
          <w:sz w:val="22"/>
          <w:szCs w:val="22"/>
          <w:lang w:val="fr-FR"/>
        </w:rPr>
        <w:t>eLC</w:t>
      </w:r>
      <w:proofErr w:type="spellEnd"/>
      <w:r>
        <w:rPr>
          <w:sz w:val="22"/>
          <w:szCs w:val="22"/>
          <w:lang w:val="fr-FR"/>
        </w:rPr>
        <w:t>.</w:t>
      </w:r>
    </w:p>
    <w:p w14:paraId="1CE6787B" w14:textId="77777777" w:rsidR="000052A6" w:rsidRPr="000A385E" w:rsidRDefault="000052A6" w:rsidP="000052A6">
      <w:pPr>
        <w:rPr>
          <w:sz w:val="22"/>
          <w:szCs w:val="22"/>
          <w:lang w:val="fr-FR"/>
        </w:rPr>
      </w:pPr>
    </w:p>
    <w:p w14:paraId="50A8BF2E" w14:textId="77777777" w:rsidR="000052A6" w:rsidRPr="000A385E" w:rsidRDefault="000052A6" w:rsidP="000052A6">
      <w:pPr>
        <w:jc w:val="center"/>
        <w:rPr>
          <w:b/>
          <w:sz w:val="22"/>
          <w:szCs w:val="22"/>
          <w:u w:val="single"/>
          <w:lang w:val="fr-FR"/>
        </w:rPr>
      </w:pPr>
      <w:r w:rsidRPr="000A385E">
        <w:rPr>
          <w:b/>
          <w:sz w:val="22"/>
          <w:szCs w:val="22"/>
          <w:u w:val="single"/>
          <w:lang w:val="fr-FR"/>
        </w:rPr>
        <w:t>Textes</w:t>
      </w:r>
    </w:p>
    <w:p w14:paraId="74BB1FE6" w14:textId="77777777" w:rsidR="000052A6" w:rsidRPr="000A385E" w:rsidRDefault="000052A6" w:rsidP="000052A6">
      <w:pPr>
        <w:jc w:val="center"/>
        <w:rPr>
          <w:b/>
          <w:sz w:val="22"/>
          <w:szCs w:val="22"/>
          <w:u w:val="single"/>
          <w:lang w:val="fr-FR"/>
        </w:rPr>
      </w:pPr>
    </w:p>
    <w:p w14:paraId="49C3B2BD" w14:textId="77777777" w:rsidR="000052A6" w:rsidRDefault="000052A6" w:rsidP="000052A6">
      <w:pPr>
        <w:rPr>
          <w:sz w:val="22"/>
          <w:szCs w:val="22"/>
          <w:lang w:val="fr-FR"/>
        </w:rPr>
      </w:pPr>
      <w:r w:rsidRPr="000A385E">
        <w:rPr>
          <w:sz w:val="22"/>
          <w:szCs w:val="22"/>
          <w:lang w:val="fr-FR"/>
        </w:rPr>
        <w:t>- Obligatoires</w:t>
      </w:r>
      <w:r>
        <w:rPr>
          <w:sz w:val="22"/>
          <w:szCs w:val="22"/>
          <w:lang w:val="fr-FR"/>
        </w:rPr>
        <w:t xml:space="preserve"> </w:t>
      </w:r>
      <w:r w:rsidRPr="000A385E">
        <w:rPr>
          <w:sz w:val="22"/>
          <w:szCs w:val="22"/>
          <w:lang w:val="fr-FR"/>
        </w:rPr>
        <w:t xml:space="preserve">: </w:t>
      </w:r>
    </w:p>
    <w:p w14:paraId="73ACE3FC" w14:textId="77777777" w:rsidR="000052A6" w:rsidRDefault="000052A6" w:rsidP="000052A6">
      <w:pPr>
        <w:rPr>
          <w:sz w:val="22"/>
          <w:szCs w:val="22"/>
          <w:lang w:val="fr-FR"/>
        </w:rPr>
      </w:pPr>
    </w:p>
    <w:p w14:paraId="4AB326E5" w14:textId="77777777" w:rsidR="000052A6" w:rsidRDefault="000052A6" w:rsidP="000052A6">
      <w:pPr>
        <w:rPr>
          <w:sz w:val="22"/>
          <w:szCs w:val="22"/>
          <w:lang w:val="fr-FR"/>
        </w:rPr>
      </w:pPr>
      <w:r w:rsidRPr="000A385E">
        <w:rPr>
          <w:sz w:val="22"/>
          <w:szCs w:val="22"/>
          <w:lang w:val="fr-FR"/>
        </w:rPr>
        <w:t xml:space="preserve">1) </w:t>
      </w:r>
      <w:proofErr w:type="spellStart"/>
      <w:r w:rsidRPr="000A385E">
        <w:rPr>
          <w:sz w:val="22"/>
          <w:szCs w:val="22"/>
          <w:lang w:val="fr-FR"/>
        </w:rPr>
        <w:t>Oukada</w:t>
      </w:r>
      <w:proofErr w:type="spellEnd"/>
      <w:r w:rsidRPr="000A385E">
        <w:rPr>
          <w:sz w:val="22"/>
          <w:szCs w:val="22"/>
          <w:lang w:val="fr-FR"/>
        </w:rPr>
        <w:t xml:space="preserve">, Bertrand, </w:t>
      </w:r>
      <w:proofErr w:type="spellStart"/>
      <w:r w:rsidRPr="000A385E">
        <w:rPr>
          <w:sz w:val="22"/>
          <w:szCs w:val="22"/>
          <w:lang w:val="fr-FR"/>
        </w:rPr>
        <w:t>Solberg</w:t>
      </w:r>
      <w:proofErr w:type="spellEnd"/>
      <w:r w:rsidRPr="000A385E">
        <w:rPr>
          <w:sz w:val="22"/>
          <w:szCs w:val="22"/>
          <w:lang w:val="fr-FR"/>
        </w:rPr>
        <w:t xml:space="preserve">, </w:t>
      </w:r>
      <w:r w:rsidRPr="000A385E">
        <w:rPr>
          <w:i/>
          <w:sz w:val="22"/>
          <w:szCs w:val="22"/>
          <w:lang w:val="fr-FR"/>
        </w:rPr>
        <w:t>Controverses</w:t>
      </w:r>
      <w:r w:rsidRPr="000A385E">
        <w:rPr>
          <w:sz w:val="22"/>
          <w:szCs w:val="22"/>
          <w:lang w:val="fr-FR"/>
        </w:rPr>
        <w:t xml:space="preserve"> (3</w:t>
      </w:r>
      <w:r w:rsidRPr="000A385E">
        <w:rPr>
          <w:sz w:val="22"/>
          <w:szCs w:val="22"/>
          <w:vertAlign w:val="superscript"/>
          <w:lang w:val="fr-FR"/>
        </w:rPr>
        <w:t>e</w:t>
      </w:r>
      <w:r w:rsidRPr="000A385E">
        <w:rPr>
          <w:sz w:val="22"/>
          <w:szCs w:val="22"/>
          <w:lang w:val="fr-FR"/>
        </w:rPr>
        <w:t xml:space="preserve"> édition). Vous achèterez le manuel (</w:t>
      </w:r>
      <w:proofErr w:type="spellStart"/>
      <w:r w:rsidRPr="000A385E">
        <w:rPr>
          <w:i/>
          <w:sz w:val="22"/>
          <w:szCs w:val="22"/>
          <w:lang w:val="fr-FR"/>
        </w:rPr>
        <w:t>textbook</w:t>
      </w:r>
      <w:proofErr w:type="spellEnd"/>
      <w:r w:rsidRPr="000A385E">
        <w:rPr>
          <w:sz w:val="22"/>
          <w:szCs w:val="22"/>
          <w:lang w:val="fr-FR"/>
        </w:rPr>
        <w:t xml:space="preserve">) ET le </w:t>
      </w:r>
      <w:r w:rsidRPr="000A385E">
        <w:rPr>
          <w:i/>
          <w:sz w:val="22"/>
          <w:szCs w:val="22"/>
          <w:lang w:val="fr-FR"/>
        </w:rPr>
        <w:t>Cahier d’activités</w:t>
      </w:r>
      <w:r w:rsidRPr="000A385E">
        <w:rPr>
          <w:sz w:val="22"/>
          <w:szCs w:val="22"/>
          <w:lang w:val="fr-FR"/>
        </w:rPr>
        <w:t xml:space="preserve"> (</w:t>
      </w:r>
      <w:proofErr w:type="spellStart"/>
      <w:r w:rsidRPr="000A385E">
        <w:rPr>
          <w:i/>
          <w:sz w:val="22"/>
          <w:szCs w:val="22"/>
          <w:lang w:val="fr-FR"/>
        </w:rPr>
        <w:t>workbook</w:t>
      </w:r>
      <w:proofErr w:type="spellEnd"/>
      <w:r w:rsidRPr="000A385E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>.</w:t>
      </w:r>
    </w:p>
    <w:p w14:paraId="55E7EBD8" w14:textId="77777777" w:rsidR="000052A6" w:rsidRDefault="000052A6" w:rsidP="000052A6">
      <w:pPr>
        <w:rPr>
          <w:sz w:val="22"/>
          <w:szCs w:val="22"/>
          <w:lang w:val="fr-FR"/>
        </w:rPr>
      </w:pPr>
    </w:p>
    <w:p w14:paraId="3D4F9057" w14:textId="77777777" w:rsidR="000052A6" w:rsidRDefault="000052A6" w:rsidP="000052A6">
      <w:pPr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drawing>
          <wp:inline distT="0" distB="0" distL="0" distR="0" wp14:anchorId="7D13BA50" wp14:editId="78DF84C6">
            <wp:extent cx="1543050" cy="1909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we3CLSCsL._SX402_BO1,204,203,200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99" cy="196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fr-FR"/>
        </w:rPr>
        <w:t xml:space="preserve">            </w:t>
      </w:r>
      <w:r>
        <w:rPr>
          <w:noProof/>
          <w:sz w:val="22"/>
          <w:szCs w:val="22"/>
          <w:lang w:val="fr-FR"/>
        </w:rPr>
        <w:drawing>
          <wp:inline distT="0" distB="0" distL="0" distR="0" wp14:anchorId="31F5878F" wp14:editId="335E3485">
            <wp:extent cx="1491433" cy="191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81305105799_p0_v1_s1200x6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53" cy="193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12F66" w14:textId="77777777" w:rsidR="000052A6" w:rsidRDefault="000052A6" w:rsidP="000052A6">
      <w:pPr>
        <w:rPr>
          <w:sz w:val="22"/>
          <w:szCs w:val="22"/>
          <w:lang w:val="fr-FR"/>
        </w:rPr>
      </w:pPr>
    </w:p>
    <w:p w14:paraId="1B643512" w14:textId="77777777" w:rsidR="000052A6" w:rsidRDefault="000052A6" w:rsidP="000052A6">
      <w:pPr>
        <w:rPr>
          <w:sz w:val="22"/>
          <w:szCs w:val="22"/>
          <w:lang w:val="fr-FR"/>
        </w:rPr>
      </w:pPr>
      <w:r w:rsidRPr="000A385E">
        <w:rPr>
          <w:sz w:val="22"/>
          <w:szCs w:val="22"/>
          <w:lang w:val="fr-FR"/>
        </w:rPr>
        <w:t xml:space="preserve">2) Tournier, </w:t>
      </w:r>
      <w:r w:rsidRPr="000A385E">
        <w:rPr>
          <w:i/>
          <w:sz w:val="22"/>
          <w:szCs w:val="22"/>
          <w:lang w:val="fr-FR"/>
        </w:rPr>
        <w:t>Sept contes</w:t>
      </w:r>
      <w:r w:rsidRPr="000A385E">
        <w:rPr>
          <w:sz w:val="22"/>
          <w:szCs w:val="22"/>
          <w:lang w:val="fr-FR"/>
        </w:rPr>
        <w:t xml:space="preserve">. </w:t>
      </w:r>
    </w:p>
    <w:p w14:paraId="6E54C549" w14:textId="77777777" w:rsidR="000052A6" w:rsidRDefault="000052A6" w:rsidP="000052A6">
      <w:pPr>
        <w:rPr>
          <w:sz w:val="22"/>
          <w:szCs w:val="22"/>
          <w:lang w:val="fr-FR"/>
        </w:rPr>
      </w:pPr>
    </w:p>
    <w:p w14:paraId="452161E1" w14:textId="77777777" w:rsidR="000052A6" w:rsidRDefault="000052A6" w:rsidP="000052A6">
      <w:pPr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drawing>
          <wp:inline distT="0" distB="0" distL="0" distR="0" wp14:anchorId="4011954D" wp14:editId="7D9993A5">
            <wp:extent cx="1362075" cy="195934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43" cy="199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409">
        <w:rPr>
          <w:sz w:val="22"/>
          <w:szCs w:val="22"/>
          <w:lang w:val="fr-FR"/>
        </w:rPr>
        <w:t xml:space="preserve">  </w:t>
      </w:r>
      <w:r w:rsidRPr="000A385E">
        <w:rPr>
          <w:sz w:val="22"/>
          <w:szCs w:val="22"/>
          <w:lang w:val="fr-FR"/>
        </w:rPr>
        <w:t>Vous trouverez ces trois textes à la librairie du campus</w:t>
      </w:r>
      <w:r>
        <w:rPr>
          <w:sz w:val="22"/>
          <w:szCs w:val="22"/>
          <w:lang w:val="fr-FR"/>
        </w:rPr>
        <w:t xml:space="preserve"> ou en ligne.</w:t>
      </w:r>
    </w:p>
    <w:p w14:paraId="2CB4BEFE" w14:textId="77777777" w:rsidR="00CB1409" w:rsidRDefault="00CB1409" w:rsidP="000052A6">
      <w:pPr>
        <w:rPr>
          <w:sz w:val="22"/>
          <w:szCs w:val="22"/>
          <w:lang w:val="fr-FR"/>
        </w:rPr>
      </w:pPr>
    </w:p>
    <w:p w14:paraId="2D0FF057" w14:textId="77777777" w:rsidR="000052A6" w:rsidRPr="000A385E" w:rsidRDefault="000052A6" w:rsidP="000052A6">
      <w:pPr>
        <w:rPr>
          <w:sz w:val="22"/>
          <w:szCs w:val="22"/>
          <w:lang w:val="fr-FR"/>
        </w:rPr>
      </w:pPr>
      <w:bookmarkStart w:id="0" w:name="_GoBack"/>
      <w:bookmarkEnd w:id="0"/>
      <w:r w:rsidRPr="000A385E">
        <w:rPr>
          <w:sz w:val="22"/>
          <w:szCs w:val="22"/>
          <w:lang w:val="fr-FR"/>
        </w:rPr>
        <w:t>- Recommandés</w:t>
      </w:r>
      <w:r>
        <w:rPr>
          <w:sz w:val="22"/>
          <w:szCs w:val="22"/>
          <w:lang w:val="fr-FR"/>
        </w:rPr>
        <w:t xml:space="preserve"> </w:t>
      </w:r>
      <w:r w:rsidRPr="000A385E">
        <w:rPr>
          <w:sz w:val="22"/>
          <w:szCs w:val="22"/>
          <w:lang w:val="fr-FR"/>
        </w:rPr>
        <w:t xml:space="preserve">: Deux dictionnaires (anglais-français, tels le </w:t>
      </w:r>
      <w:r w:rsidRPr="000A385E">
        <w:rPr>
          <w:i/>
          <w:sz w:val="22"/>
          <w:szCs w:val="22"/>
          <w:lang w:val="fr-FR"/>
        </w:rPr>
        <w:t>Larousse</w:t>
      </w:r>
      <w:r w:rsidRPr="000A385E">
        <w:rPr>
          <w:sz w:val="22"/>
          <w:szCs w:val="22"/>
          <w:lang w:val="fr-FR"/>
        </w:rPr>
        <w:t xml:space="preserve"> ou le </w:t>
      </w:r>
      <w:r w:rsidRPr="000A385E">
        <w:rPr>
          <w:i/>
          <w:sz w:val="22"/>
          <w:szCs w:val="22"/>
          <w:lang w:val="fr-FR"/>
        </w:rPr>
        <w:t>Collins-Robert</w:t>
      </w:r>
      <w:r>
        <w:rPr>
          <w:i/>
          <w:sz w:val="22"/>
          <w:szCs w:val="22"/>
          <w:lang w:val="fr-FR"/>
        </w:rPr>
        <w:t> </w:t>
      </w:r>
      <w:r>
        <w:rPr>
          <w:sz w:val="22"/>
          <w:szCs w:val="22"/>
          <w:lang w:val="fr-FR"/>
        </w:rPr>
        <w:t>;</w:t>
      </w:r>
      <w:r w:rsidRPr="000A385E">
        <w:rPr>
          <w:sz w:val="22"/>
          <w:szCs w:val="22"/>
          <w:lang w:val="fr-FR"/>
        </w:rPr>
        <w:t xml:space="preserve"> de langue française, comme le </w:t>
      </w:r>
      <w:r w:rsidRPr="000A385E">
        <w:rPr>
          <w:i/>
          <w:sz w:val="22"/>
          <w:szCs w:val="22"/>
          <w:lang w:val="fr-FR"/>
        </w:rPr>
        <w:t>Petit Robert</w:t>
      </w:r>
      <w:r w:rsidRPr="000A385E">
        <w:rPr>
          <w:sz w:val="22"/>
          <w:szCs w:val="22"/>
          <w:lang w:val="fr-FR"/>
        </w:rPr>
        <w:t>) et un livre de grammaire (comme</w:t>
      </w:r>
      <w:r>
        <w:rPr>
          <w:sz w:val="22"/>
          <w:szCs w:val="22"/>
          <w:lang w:val="fr-FR"/>
        </w:rPr>
        <w:t xml:space="preserve"> </w:t>
      </w:r>
      <w:r w:rsidRPr="000A385E">
        <w:rPr>
          <w:sz w:val="22"/>
          <w:szCs w:val="22"/>
          <w:lang w:val="fr-FR"/>
        </w:rPr>
        <w:t xml:space="preserve">votre </w:t>
      </w:r>
      <w:r>
        <w:rPr>
          <w:sz w:val="22"/>
          <w:szCs w:val="22"/>
          <w:lang w:val="fr-FR"/>
        </w:rPr>
        <w:t xml:space="preserve">manuel de </w:t>
      </w:r>
      <w:r w:rsidRPr="000A385E">
        <w:rPr>
          <w:sz w:val="22"/>
          <w:szCs w:val="22"/>
          <w:lang w:val="fr-FR"/>
        </w:rPr>
        <w:t>grammaire du FREN 2001-02).</w:t>
      </w:r>
    </w:p>
    <w:p w14:paraId="5783F9D1" w14:textId="77777777" w:rsidR="008A60DA" w:rsidRPr="000052A6" w:rsidRDefault="008A60DA">
      <w:pPr>
        <w:rPr>
          <w:lang w:val="fr-FR"/>
        </w:rPr>
      </w:pPr>
    </w:p>
    <w:sectPr w:rsidR="008A60DA" w:rsidRPr="0000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A6"/>
    <w:rsid w:val="000052A6"/>
    <w:rsid w:val="007D5F09"/>
    <w:rsid w:val="008A60DA"/>
    <w:rsid w:val="00C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F4C5"/>
  <w15:chartTrackingRefBased/>
  <w15:docId w15:val="{B689E5FB-D19D-4CE2-A0E5-743EF4C7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5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mailto:jkrell@uga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AD8694E6D44FA2C0B5D8C8CF84B1" ma:contentTypeVersion="14" ma:contentTypeDescription="Create a new document." ma:contentTypeScope="" ma:versionID="4fe3da6e76a8b3d3f626f52df9d295ba">
  <xsd:schema xmlns:xsd="http://www.w3.org/2001/XMLSchema" xmlns:xs="http://www.w3.org/2001/XMLSchema" xmlns:p="http://schemas.microsoft.com/office/2006/metadata/properties" xmlns:ns1="http://schemas.microsoft.com/sharepoint/v3" xmlns:ns3="192ec5ac-53bd-4c6a-8285-b92bf37a403d" xmlns:ns4="fa0b470d-193e-4749-81e6-125b077d7bd1" targetNamespace="http://schemas.microsoft.com/office/2006/metadata/properties" ma:root="true" ma:fieldsID="bfdd34fa5a9a06aed6568e255e17d3c6" ns1:_="" ns3:_="" ns4:_="">
    <xsd:import namespace="http://schemas.microsoft.com/sharepoint/v3"/>
    <xsd:import namespace="192ec5ac-53bd-4c6a-8285-b92bf37a403d"/>
    <xsd:import namespace="fa0b470d-193e-4749-81e6-125b077d7b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ec5ac-53bd-4c6a-8285-b92bf37a40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470d-193e-4749-81e6-125b077d7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1FE5C-F32E-4224-9FF0-93054A1B1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2ec5ac-53bd-4c6a-8285-b92bf37a403d"/>
    <ds:schemaRef ds:uri="fa0b470d-193e-4749-81e6-125b077d7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E5AD3-B91A-4B60-9CE9-CE8615A2F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D8D9D-4526-4FDA-8588-2A39A4427709}">
  <ds:schemaRefs>
    <ds:schemaRef ds:uri="http://purl.org/dc/dcmitype/"/>
    <ds:schemaRef ds:uri="192ec5ac-53bd-4c6a-8285-b92bf37a403d"/>
    <ds:schemaRef ds:uri="http://purl.org/dc/terms/"/>
    <ds:schemaRef ds:uri="http://schemas.microsoft.com/office/2006/documentManagement/types"/>
    <ds:schemaRef ds:uri="http://purl.org/dc/elements/1.1/"/>
    <ds:schemaRef ds:uri="fa0b470d-193e-4749-81e6-125b077d7bd1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 Krell</dc:creator>
  <cp:keywords/>
  <dc:description/>
  <cp:lastModifiedBy>Jonathan F Krell</cp:lastModifiedBy>
  <cp:revision>2</cp:revision>
  <dcterms:created xsi:type="dcterms:W3CDTF">2019-10-18T14:30:00Z</dcterms:created>
  <dcterms:modified xsi:type="dcterms:W3CDTF">2019-10-18T14:30:00Z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0x010100CAB3AD8694E6D44FA2C0B5D8C8CF84B1</vt:lpwstr>
  </property>
</Properties>
</file>